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Entwurf Protokoll der 77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/>
      <w:r/>
    </w:p>
    <w:p>
      <w:r>
        <w:rPr>
          <w:b/>
        </w:rPr>
        <w:t xml:space="preserve">Wann:</w:t>
      </w:r>
      <w:r>
        <w:t xml:space="preserve"> Mittwoch, den 12. Juli 2023</w:t>
      </w:r>
      <w:r/>
    </w:p>
    <w:p>
      <w:pPr>
        <w:ind w:left="283" w:hanging="283"/>
        <w:rPr>
          <w:rFonts w:ascii="Calibri" w:hAnsi="Calibri" w:eastAsia="Calibri" w:cs="Calibri"/>
        </w:rPr>
      </w:pPr>
      <w:r>
        <w:rPr>
          <w:b/>
        </w:rPr>
        <w:t xml:space="preserve">Wo: Online-Meeting</w:t>
      </w:r>
      <w:r/>
    </w:p>
    <w:p>
      <w:r/>
      <w:r/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Petra Helmchen</w:t>
      </w:r>
      <w:r>
        <w:rPr>
          <w:color w:val="000000"/>
        </w:rPr>
        <w:t xml:space="preserve">, 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Uschi Klute (VZG), Helga Kreter, Renate Müller, Petra Ruppert, Jarmo Schrader, Dörthe Schu</w:t>
      </w:r>
      <w:r>
        <w:rPr>
          <w:color w:val="000000"/>
        </w:rPr>
        <w:t xml:space="preserve">lz, Rüdiger Stratmann, Susanne Schuster (BSZ)</w:t>
      </w:r>
      <w:r/>
    </w:p>
    <w:p>
      <w:r/>
      <w:r/>
    </w:p>
    <w:p>
      <w:pPr>
        <w:rPr>
          <w:highlight w:val="none"/>
        </w:rPr>
      </w:pPr>
      <w:r>
        <w:t xml:space="preserve">Entschuldigt: </w:t>
      </w:r>
      <w:r>
        <w:rPr>
          <w:color w:val="000000"/>
        </w:rPr>
        <w:t xml:space="preserve">Claudius Herkt-Januschek</w:t>
      </w:r>
      <w:r>
        <w:t xml:space="preserve">, </w:t>
      </w:r>
      <w:r>
        <w:rPr>
          <w:color w:val="000000"/>
        </w:rPr>
        <w:t xml:space="preserve">Peter Sbrzesny, </w:t>
      </w:r>
      <w:r>
        <w:rPr>
          <w:color w:val="000000"/>
        </w:rPr>
        <w:t xml:space="preserve">Noemi Betancort-Cabrera</w:t>
      </w:r>
      <w:r>
        <w:rPr>
          <w:color w:val="000000"/>
        </w:rPr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r/>
      <w:r/>
    </w:p>
    <w:p>
      <w:pPr>
        <w:rPr>
          <w:b/>
          <w:highlight w:val="none"/>
        </w:rPr>
      </w:pPr>
      <w:r>
        <w:rPr>
          <w:b/>
        </w:rPr>
        <w:t xml:space="preserve">Protokoll: </w:t>
      </w:r>
      <w:r/>
    </w:p>
    <w:p>
      <w:pPr>
        <w:rPr>
          <w:b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rPr>
          <w:b/>
        </w:rPr>
      </w:pPr>
      <w:r>
        <w:rPr>
          <w:b/>
        </w:rPr>
        <w:t xml:space="preserve">Management Summary: </w:t>
      </w:r>
      <w:r/>
    </w:p>
    <w:p>
      <w:r/>
      <w:r/>
    </w:p>
    <w:p>
      <w:r/>
      <w:r/>
    </w:p>
    <w:p>
      <w:pPr>
        <w:spacing w:line="85" w:lineRule="atLeast"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r/>
      <w:r/>
    </w:p>
    <w:p>
      <w:pPr>
        <w:pStyle w:val="740"/>
        <w:numPr>
          <w:ilvl w:val="0"/>
          <w:numId w:val="2"/>
        </w:numPr>
        <w:rPr>
          <w:highlight w:val="none"/>
        </w:rPr>
      </w:pPr>
      <w:r>
        <w:t xml:space="preserve">BMS-Workshop 2023 fällt aus, findet 2024 nicht statt, der nächste: zweitägig 2025</w:t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r/>
      <w:bookmarkStart w:id="0" w:name="_GoBack"/>
      <w:r/>
      <w:bookmarkEnd w:id="0"/>
      <w:r/>
      <w:r/>
    </w:p>
    <w:p>
      <w:pPr>
        <w:spacing w:line="85" w:lineRule="atLeast"/>
        <w:rPr>
          <w:b/>
          <w:bCs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  <w:szCs w:val="28"/>
        </w:rPr>
        <w:t xml:space="preserve">Fragenkatalog </w:t>
      </w:r>
      <w:r>
        <w:rPr>
          <w:color w:val="000000"/>
          <w:sz w:val="28"/>
          <w:szCs w:val="28"/>
        </w:rPr>
        <w:t xml:space="preserve">Übergang von LBS4 zu FOLIO</w:t>
      </w:r>
      <w:r>
        <w:rPr>
          <w:color w:val="000000"/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  <w:t xml:space="preserve"> Diskussion </w:t>
        <w:tab/>
        <w:tab/>
        <w:tab/>
        <w:t xml:space="preserve">und Ergänzung</w:t>
      </w:r>
      <w:r>
        <w:rPr>
          <w:b/>
          <w:bCs/>
          <w:sz w:val="28"/>
          <w:szCs w:val="28"/>
          <w:highlight w:val="none"/>
        </w:rPr>
      </w:r>
      <w:r/>
    </w:p>
    <w:p>
      <w:pPr>
        <w:spacing w:line="85" w:lineRule="atLeast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Inhaltlich überarbeiten und als Vorarbeit für Vortrag der VZG auf Verbundkonferenz verwenden</w:t>
      </w:r>
      <w:r>
        <w:rPr>
          <w:b/>
          <w:bCs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das Papier wird mit Antworten nicht öffentlich zur Verfügung gestellt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Deadline für das Papier ist 01.08.2023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Weitere Fragen anschließend gerne mit Namen ergänzen für internen Austausch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color w:val="000000"/>
          <w:sz w:val="20"/>
          <w:szCs w:val="20"/>
          <w:highlight w:val="none"/>
        </w:rPr>
      </w:pPr>
      <w:r>
        <w:rPr>
          <w:b w:val="0"/>
          <w:bCs w:val="0"/>
          <w:color w:val="000000"/>
          <w:sz w:val="20"/>
          <w:szCs w:val="20"/>
          <w:highlight w:val="none"/>
        </w:rPr>
      </w:r>
      <w:r>
        <w:rPr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</w:r>
      <w:r>
        <w:rPr>
          <w:color w:val="000000"/>
          <w:sz w:val="28"/>
        </w:rPr>
        <w:t xml:space="preserve">Vorbereitung der GBV-VK 2023</w:t>
      </w:r>
      <w:r>
        <w:rPr>
          <w:color w:val="000000"/>
          <w:sz w:val="28"/>
          <w:highlight w:val="none"/>
        </w:rPr>
        <w:t xml:space="preserve">: Was muss die FAG-LG </w:t>
        <w:tab/>
        <w:tab/>
        <w:tab/>
        <w:tab/>
        <w:t xml:space="preserve">vorbereiten?</w:t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Derzeit geplante Zeitblöcke erscheinen für eine virtuelle Konferenz zu lang</w:t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Vortrag der FAG LG unter Berichte (Dienstag):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4"/>
        </w:num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evtl. werden unsere Inhalte mit denen der anderen FAGs zusammengefügt in einen Vortrag (so wie voriges Jahr)</w:t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/>
    </w:p>
    <w:p>
      <w:p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Vortrag der VZG für FAG LG (Mittwoch 10:30 - 11:45 Uhr):</w:t>
      </w:r>
      <w:r>
        <w:rPr>
          <w:b/>
          <w:bCs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3"/>
        </w:numPr>
        <w:spacing w:line="85" w:lineRule="atLeast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z.Zt. als Power-Point-Vortrag geplant (ca. eine Stunde)</w:t>
      </w:r>
      <w:r>
        <w:rPr>
          <w:b/>
          <w:bCs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3"/>
        </w:numPr>
        <w:spacing w:line="85" w:lineRule="atLeast"/>
        <w:rPr>
          <w:b/>
          <w:bCs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  <w:t xml:space="preserve">evtl. Fragen durch die FAG LG-Mitglieder_innen vorbereiten für lebhaftere Diskussion (ca. 15 Minuten)</w:t>
      </w:r>
      <w:r/>
    </w:p>
    <w:p>
      <w:pPr>
        <w:pStyle w:val="740"/>
        <w:numPr>
          <w:ilvl w:val="0"/>
          <w:numId w:val="3"/>
        </w:numPr>
        <w:spacing w:line="85" w:lineRule="atLeast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  <w:t xml:space="preserve">Zwischenstände des Vortrags werden der FAG LG mitgeteilt</w:t>
      </w:r>
      <w:r>
        <w:rPr>
          <w:b/>
          <w:bCs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3"/>
        </w:numPr>
        <w:spacing w:line="85" w:lineRule="atLeast"/>
        <w:rPr>
          <w:b/>
          <w:bCs/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  <w:t xml:space="preserve">Vortrag als gemeinsame Aufgabe der FAG LG und der VZG begreifen</w:t>
      </w:r>
      <w:r>
        <w:rPr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sz w:val="20"/>
          <w:szCs w:val="20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  <w:t xml:space="preserve">Fachbeiratssitzung 18.07.2023</w:t>
      </w:r>
      <w:r/>
    </w:p>
    <w:p>
      <w:pPr>
        <w:spacing w:line="85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spacing w:line="85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spacing w:line="85" w:lineRule="atLeast"/>
        <w:rPr>
          <w:sz w:val="20"/>
          <w:szCs w:val="20"/>
        </w:rPr>
      </w:pPr>
      <w:r>
        <w:rPr>
          <w:color w:val="000000"/>
          <w:sz w:val="20"/>
          <w:szCs w:val="20"/>
          <w:highlight w:val="none"/>
        </w:rPr>
      </w:r>
      <w:r>
        <w:rPr>
          <w:sz w:val="20"/>
          <w:szCs w:val="20"/>
        </w:rPr>
      </w:r>
      <w:r/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</w:rPr>
        <w:t xml:space="preserve">Fachbeirat: nichts neues, da Rüdiger nicht teilnehmen konnte</w:t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BMS-VZG: siehe Bericht</w:t>
      </w:r>
      <w:r>
        <w:rPr>
          <w:color w:val="000000"/>
          <w:sz w:val="20"/>
          <w:szCs w:val="20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AG FOLIO: </w:t>
      </w:r>
      <w:r>
        <w:rPr>
          <w:color w:val="000000"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6"/>
        </w:num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AG unterstützt Wunsch der BMS-VZG zu den weiteren Einführungen ERM bzw. Erwerbung</w:t>
      </w:r>
      <w:r>
        <w:rPr>
          <w:color w:val="000000"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6"/>
        </w:num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entwickelt User Stories / Anforderungen etc. für ERM; sammelt derzeit genutzte LBS-Schnittstellen (vorrangig von der UB Hamburg)</w:t>
      </w:r>
      <w:r>
        <w:rPr>
          <w:color w:val="000000"/>
          <w:sz w:val="20"/>
          <w:szCs w:val="20"/>
          <w:highlight w:val="none"/>
        </w:rPr>
      </w:r>
      <w:r/>
    </w:p>
    <w:p>
      <w:pPr>
        <w:ind w:left="709" w:firstLine="0"/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BSZ: </w:t>
      </w:r>
      <w:r>
        <w:rPr>
          <w:color w:val="000000"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7"/>
        </w:num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Die Ausschreibung für die Entwicklung der Anbindung des Zentralen Fernleihservers (ZFL) an FOLIO ist kurz vor der Veröffentlichung. Die Kosten für die Entwicklung werden zusammen von BVB und BSZ getragen. </w:t>
      </w:r>
      <w:r>
        <w:rPr>
          <w:color w:val="000000"/>
          <w:sz w:val="20"/>
          <w:szCs w:val="20"/>
          <w:highlight w:val="none"/>
        </w:rPr>
      </w:r>
      <w:r/>
    </w:p>
    <w:p>
      <w:pPr>
        <w:pStyle w:val="740"/>
        <w:numPr>
          <w:ilvl w:val="0"/>
          <w:numId w:val="7"/>
        </w:num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  <w:t xml:space="preserve">Im BSZ konnte </w:t>
      </w:r>
      <w:r>
        <w:rPr>
          <w:color w:val="000000"/>
          <w:sz w:val="20"/>
          <w:szCs w:val="20"/>
          <w:highlight w:val="none"/>
        </w:rPr>
        <w:t xml:space="preserve">eine weitere bibliothekarische Fachkraft (mit 15 Std./Woche) für das Projekt bwFOLIO gewinnen. Der bisherige Projektleiter hat in die Abteilungsleitung Bibliothekssysteme gewechselt. Die Projektleitung kann voraussichtlich zum 1.10. wieder besetzt werden. </w:t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sz w:val="20"/>
          <w:szCs w:val="20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/>
    </w:p>
    <w:p>
      <w:pPr>
        <w:spacing w:line="85" w:lineRule="atLeast"/>
        <w:rPr>
          <w:color w:val="000000"/>
          <w:highlight w:val="none"/>
        </w:rPr>
      </w:pP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nächster Termin: September (39. KW, Präsenz) </w:t>
      </w:r>
      <w:r>
        <w:rPr>
          <w:color w:val="000000"/>
          <w:sz w:val="28"/>
          <w:szCs w:val="28"/>
          <w:highlight w:val="none"/>
        </w:rPr>
      </w:r>
      <w:r/>
    </w:p>
    <w:p>
      <w:pPr>
        <w:spacing w:line="85" w:lineRule="atLeast"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r/>
      <w:r/>
    </w:p>
    <w:sectPr>
      <w:headerReference w:type="default" r:id="rId10"/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placeholder>
        <w:docPart w:val="DefaultPlaceholder_TEXT"/>
      </w:placeholder>
      <w:docPartObj>
        <w:docPartGallery w:val="Watermarks"/>
        <w:docPartUnique w:val="true"/>
      </w:docPartObj>
      <w:rPr/>
    </w:sdtPr>
    <w:sdtContent>
      <w:p>
        <w: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616303" cy="1512966"/>
                  <wp:effectExtent l="0" t="0" r="0" b="0"/>
                  <wp:wrapNone/>
                  <wp:docPr id="1" name="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Pr id="0" name=""/>
                        <wps:cNvSpPr/>
                        <wps:spPr bwMode="auto">
                          <a:xfrm rot="18899975">
                            <a:off x="0" y="0"/>
                            <a:ext cx="6616303" cy="151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0" w:right="0" w:firstLine="0"/>
                                <w:jc w:val="center"/>
                                <w:spacing w:before="0" w:after="0" w:line="240" w:lineRule="auto"/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strike w:val="0"/>
                                  <w:sz w:val="206"/>
                                  <w:szCs w:val="206"/>
                                  <w:u w:val="none"/>
                                  <w:lang w:val="de-DE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u w:val="none"/>
                                  <w:lang w:val="de-DE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u w:val="none"/>
                                  <w:lang w:val="de-DE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  <w:t xml:space="preserve">ENTWURF</w:t>
                              </w:r>
                              <w:r>
                                <w:rPr>
                                  <w:rFonts w:hint="default" w:ascii="Arial" w:hAnsi="Arial" w:eastAsia="Arial" w:cs="Arial"/>
                                  <w:b w:val="0"/>
                                  <w:bCs w:val="0"/>
                                  <w:i w:val="0"/>
                                  <w:iCs w:val="0"/>
                                  <w:strike w:val="0"/>
                                  <w:sz w:val="206"/>
                                  <w:szCs w:val="206"/>
                                  <w:u w:val="none"/>
                                  <w:lang w:val="de-DE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upright="0" compatLnSpc="1"/>
                      </wps:wsp>
                    </a:graphicData>
                  </a:graphic>
                </wp:anchor>
              </w:drawing>
            </mc:Choice>
            <mc:Fallback>
              <w:pict>
                <v:shape id="shape 0" o:spid="_x0000_s0" o:spt="1" type="#_x0000_t1" style="position:absolute;z-index:-2048;o:allowoverlap:true;o:allowincell:true;mso-position-horizontal-relative:margin;mso-position-horizontal:center;mso-position-vertical-relative:margin;mso-position-vertical:center;width:521.0pt;height:119.1pt;mso-wrap-distance-left:9.1pt;mso-wrap-distance-top:0.0pt;mso-wrap-distance-right:9.1pt;mso-wrap-distance-bottom:0.0pt;rotation:314;v-text-anchor:middle;visibility:visible;" filled="f" stroked="f">
                  <v:textbox inset="0,0,0,0">
                    <w:txbxContent>
                      <w:p>
                        <w:pPr>
                          <w:ind w:left="0" w:right="0" w:firstLine="0"/>
                          <w:jc w:val="center"/>
                          <w:spacing w:before="0" w:after="0" w:line="240" w:lineRule="auto"/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strike w:val="0"/>
                            <w:sz w:val="206"/>
                            <w:szCs w:val="206"/>
                            <w:u w:val="none"/>
                            <w:lang w:val="de-DE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u w:val="none"/>
                            <w:lang w:val="de-DE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u w:val="none"/>
                            <w:lang w:val="de-DE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  <w:t xml:space="preserve">ENTWURF</w:t>
                        </w:r>
                        <w:r>
                          <w:rPr>
                            <w:rFonts w:hint="default"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strike w:val="0"/>
                            <w:sz w:val="206"/>
                            <w:szCs w:val="206"/>
                            <w:u w:val="none"/>
                            <w:lang w:val="de-DE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</w:r>
                        <w:r/>
                      </w:p>
                    </w:txbxContent>
                  </v:textbox>
                </v:shape>
              </w:pict>
            </mc:Fallback>
          </mc:AlternateContent>
        </w:r>
        <w:r/>
      </w:p>
    </w:sdtContent>
  </w:sdt>
  <w:p>
    <w:pPr>
      <w:pStyle w:val="7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endnote text"/>
    <w:basedOn w:val="718"/>
    <w:link w:val="699"/>
    <w:uiPriority w:val="99"/>
    <w:semiHidden/>
    <w:unhideWhenUsed/>
    <w:pPr>
      <w:spacing w:after="0" w:line="240" w:lineRule="auto"/>
    </w:pPr>
    <w:rPr>
      <w:sz w:val="20"/>
    </w:rPr>
  </w:style>
  <w:style w:type="character" w:styleId="699">
    <w:name w:val="Endnote Text Char"/>
    <w:link w:val="698"/>
    <w:uiPriority w:val="99"/>
    <w:rPr>
      <w:sz w:val="20"/>
    </w:rPr>
  </w:style>
  <w:style w:type="character" w:styleId="700">
    <w:name w:val="endnote reference"/>
    <w:basedOn w:val="728"/>
    <w:uiPriority w:val="99"/>
    <w:semiHidden/>
    <w:unhideWhenUsed/>
    <w:rPr>
      <w:vertAlign w:val="superscript"/>
    </w:rPr>
  </w:style>
  <w:style w:type="paragraph" w:styleId="701">
    <w:name w:val="table of figures"/>
    <w:basedOn w:val="718"/>
    <w:next w:val="718"/>
    <w:uiPriority w:val="99"/>
    <w:unhideWhenUsed/>
    <w:pPr>
      <w:spacing w:after="0" w:afterAutospacing="0"/>
    </w:pPr>
  </w:style>
  <w:style w:type="character" w:styleId="702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06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07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08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10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11">
    <w:name w:val="Title Char"/>
    <w:basedOn w:val="728"/>
    <w:link w:val="895"/>
    <w:uiPriority w:val="10"/>
    <w:rPr>
      <w:sz w:val="48"/>
      <w:szCs w:val="48"/>
    </w:rPr>
  </w:style>
  <w:style w:type="character" w:styleId="712">
    <w:name w:val="Subtitle Char"/>
    <w:basedOn w:val="728"/>
    <w:link w:val="896"/>
    <w:uiPriority w:val="11"/>
    <w:rPr>
      <w:sz w:val="24"/>
      <w:szCs w:val="24"/>
    </w:rPr>
  </w:style>
  <w:style w:type="character" w:styleId="713">
    <w:name w:val="Quote Char"/>
    <w:link w:val="744"/>
    <w:uiPriority w:val="29"/>
    <w:rPr>
      <w:i/>
    </w:rPr>
  </w:style>
  <w:style w:type="character" w:styleId="714">
    <w:name w:val="Intense Quote Char"/>
    <w:link w:val="746"/>
    <w:uiPriority w:val="30"/>
    <w:rPr>
      <w:i/>
    </w:rPr>
  </w:style>
  <w:style w:type="character" w:styleId="715">
    <w:name w:val="Header Char"/>
    <w:basedOn w:val="728"/>
    <w:link w:val="748"/>
    <w:uiPriority w:val="99"/>
  </w:style>
  <w:style w:type="character" w:styleId="716">
    <w:name w:val="Caption Char"/>
    <w:basedOn w:val="752"/>
    <w:link w:val="750"/>
    <w:uiPriority w:val="99"/>
  </w:style>
  <w:style w:type="character" w:styleId="717">
    <w:name w:val="Footnote Text Char"/>
    <w:link w:val="881"/>
    <w:uiPriority w:val="99"/>
    <w:rPr>
      <w:sz w:val="18"/>
    </w:rPr>
  </w:style>
  <w:style w:type="paragraph" w:styleId="718" w:default="1">
    <w:name w:val="Normal"/>
  </w:style>
  <w:style w:type="paragraph" w:styleId="719">
    <w:name w:val="Heading 1"/>
    <w:basedOn w:val="718"/>
    <w:next w:val="718"/>
    <w:link w:val="731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720">
    <w:name w:val="Heading 2"/>
    <w:basedOn w:val="718"/>
    <w:next w:val="718"/>
    <w:link w:val="732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721">
    <w:name w:val="Heading 3"/>
    <w:basedOn w:val="718"/>
    <w:next w:val="718"/>
    <w:link w:val="733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722">
    <w:name w:val="Heading 4"/>
    <w:basedOn w:val="718"/>
    <w:next w:val="718"/>
    <w:link w:val="734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723">
    <w:name w:val="Heading 5"/>
    <w:basedOn w:val="718"/>
    <w:next w:val="718"/>
    <w:link w:val="735"/>
    <w:pPr>
      <w:keepLines/>
      <w:keepNext/>
      <w:spacing w:before="240" w:after="80"/>
      <w:outlineLvl w:val="4"/>
    </w:pPr>
    <w:rPr>
      <w:color w:val="666666"/>
    </w:rPr>
  </w:style>
  <w:style w:type="paragraph" w:styleId="724">
    <w:name w:val="Heading 6"/>
    <w:basedOn w:val="718"/>
    <w:next w:val="718"/>
    <w:link w:val="736"/>
    <w:pPr>
      <w:keepLines/>
      <w:keepNext/>
      <w:spacing w:before="240" w:after="80"/>
      <w:outlineLvl w:val="5"/>
    </w:pPr>
    <w:rPr>
      <w:i/>
      <w:color w:val="666666"/>
    </w:rPr>
  </w:style>
  <w:style w:type="paragraph" w:styleId="725">
    <w:name w:val="Heading 7"/>
    <w:basedOn w:val="718"/>
    <w:next w:val="718"/>
    <w:link w:val="737"/>
    <w:uiPriority w:val="9"/>
    <w:unhideWhenUsed/>
    <w:qFormat/>
    <w:pPr>
      <w:keepLines/>
      <w:keepNext/>
      <w:spacing w:before="320" w:after="200"/>
      <w:outlineLvl w:val="6"/>
    </w:pPr>
    <w:rPr>
      <w:b/>
      <w:bCs/>
      <w:i/>
      <w:iCs/>
    </w:rPr>
  </w:style>
  <w:style w:type="paragraph" w:styleId="726">
    <w:name w:val="Heading 8"/>
    <w:basedOn w:val="718"/>
    <w:next w:val="718"/>
    <w:link w:val="738"/>
    <w:uiPriority w:val="9"/>
    <w:unhideWhenUsed/>
    <w:qFormat/>
    <w:pPr>
      <w:keepLines/>
      <w:keepNext/>
      <w:spacing w:before="320" w:after="200"/>
      <w:outlineLvl w:val="7"/>
    </w:pPr>
    <w:rPr>
      <w:i/>
      <w:iCs/>
    </w:rPr>
  </w:style>
  <w:style w:type="paragraph" w:styleId="727">
    <w:name w:val="Heading 9"/>
    <w:basedOn w:val="718"/>
    <w:next w:val="718"/>
    <w:link w:val="739"/>
    <w:uiPriority w:val="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Überschrift 1 Zchn"/>
    <w:link w:val="719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Überschrift 2 Zchn"/>
    <w:link w:val="720"/>
    <w:uiPriority w:val="9"/>
    <w:rPr>
      <w:rFonts w:ascii="Arial" w:hAnsi="Arial" w:eastAsia="Arial" w:cs="Arial"/>
      <w:sz w:val="34"/>
    </w:rPr>
  </w:style>
  <w:style w:type="character" w:styleId="733" w:customStyle="1">
    <w:name w:val="Überschrift 3 Zchn"/>
    <w:link w:val="721"/>
    <w:uiPriority w:val="9"/>
    <w:rPr>
      <w:rFonts w:ascii="Arial" w:hAnsi="Arial" w:eastAsia="Arial" w:cs="Arial"/>
      <w:sz w:val="30"/>
      <w:szCs w:val="30"/>
    </w:rPr>
  </w:style>
  <w:style w:type="character" w:styleId="734" w:customStyle="1">
    <w:name w:val="Überschrift 4 Zchn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Überschrift 5 Zchn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Überschrift 6 Zchn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Überschrift 7 Zchn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Überschrift 8 Zchn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Überschrift 9 Zchn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718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line="240" w:lineRule="auto"/>
    </w:pPr>
  </w:style>
  <w:style w:type="character" w:styleId="742" w:customStyle="1">
    <w:name w:val="Titel Zchn"/>
    <w:link w:val="895"/>
    <w:uiPriority w:val="10"/>
    <w:rPr>
      <w:sz w:val="48"/>
      <w:szCs w:val="48"/>
    </w:rPr>
  </w:style>
  <w:style w:type="character" w:styleId="743" w:customStyle="1">
    <w:name w:val="Untertitel Zchn"/>
    <w:link w:val="896"/>
    <w:uiPriority w:val="11"/>
    <w:rPr>
      <w:sz w:val="24"/>
      <w:szCs w:val="24"/>
    </w:rPr>
  </w:style>
  <w:style w:type="paragraph" w:styleId="744">
    <w:name w:val="Quote"/>
    <w:basedOn w:val="718"/>
    <w:next w:val="718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Zitat Zchn"/>
    <w:link w:val="744"/>
    <w:uiPriority w:val="29"/>
    <w:rPr>
      <w:i/>
    </w:rPr>
  </w:style>
  <w:style w:type="paragraph" w:styleId="746">
    <w:name w:val="Intense Quote"/>
    <w:basedOn w:val="718"/>
    <w:next w:val="718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Intensives Zitat Zchn"/>
    <w:link w:val="746"/>
    <w:uiPriority w:val="30"/>
    <w:rPr>
      <w:i/>
    </w:rPr>
  </w:style>
  <w:style w:type="paragraph" w:styleId="748">
    <w:name w:val="Header"/>
    <w:basedOn w:val="718"/>
    <w:link w:val="749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49" w:customStyle="1">
    <w:name w:val="Kopfzeile Zchn"/>
    <w:link w:val="748"/>
    <w:uiPriority w:val="99"/>
  </w:style>
  <w:style w:type="paragraph" w:styleId="750">
    <w:name w:val="Footer"/>
    <w:basedOn w:val="718"/>
    <w:link w:val="75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51" w:customStyle="1">
    <w:name w:val="Footer Char"/>
    <w:uiPriority w:val="99"/>
  </w:style>
  <w:style w:type="paragraph" w:styleId="752">
    <w:name w:val="Caption"/>
    <w:basedOn w:val="718"/>
    <w:next w:val="71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3" w:customStyle="1">
    <w:name w:val="Fußzeile Zchn"/>
    <w:link w:val="750"/>
    <w:uiPriority w:val="99"/>
  </w:style>
  <w:style w:type="table" w:styleId="754">
    <w:name w:val="Table Grid"/>
    <w:basedOn w:val="729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5" w:customStyle="1">
    <w:name w:val="Table Grid Light"/>
    <w:basedOn w:val="72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6">
    <w:name w:val="Plain Table 1"/>
    <w:basedOn w:val="729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729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basedOn w:val="729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1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2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3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4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5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6"/>
    <w:basedOn w:val="729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29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1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2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3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4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5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6"/>
    <w:basedOn w:val="729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ned - Accent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60" w:customStyle="1">
    <w:name w:val="Lined - Accent 1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61" w:customStyle="1">
    <w:name w:val="Lined - Accent 2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62" w:customStyle="1">
    <w:name w:val="Lined - Accent 3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63" w:customStyle="1">
    <w:name w:val="Lined - Accent 4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64" w:customStyle="1">
    <w:name w:val="Lined - Accent 5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65" w:customStyle="1">
    <w:name w:val="Lined - Accent 6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66" w:customStyle="1">
    <w:name w:val="Bordered &amp; Lined - Accent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67" w:customStyle="1">
    <w:name w:val="Bordered &amp; Lined - Accent 1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68" w:customStyle="1">
    <w:name w:val="Bordered &amp; Lined - Accent 2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69" w:customStyle="1">
    <w:name w:val="Bordered &amp; Lined - Accent 3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70" w:customStyle="1">
    <w:name w:val="Bordered &amp; Lined - Accent 4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71" w:customStyle="1">
    <w:name w:val="Bordered &amp; Lined - Accent 5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72" w:customStyle="1">
    <w:name w:val="Bordered &amp; Lined - Accent 6"/>
    <w:basedOn w:val="729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73" w:customStyle="1">
    <w:name w:val="Bordered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basedOn w:val="729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71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 w:customStyle="1">
    <w:name w:val="Fußnotentext Zchn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toc 1"/>
    <w:basedOn w:val="718"/>
    <w:next w:val="718"/>
    <w:uiPriority w:val="39"/>
    <w:unhideWhenUsed/>
    <w:pPr>
      <w:spacing w:after="57"/>
    </w:pPr>
  </w:style>
  <w:style w:type="paragraph" w:styleId="885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886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887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888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889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890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891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892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table" w:styleId="89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95">
    <w:name w:val="Title"/>
    <w:basedOn w:val="718"/>
    <w:next w:val="718"/>
    <w:link w:val="742"/>
    <w:pPr>
      <w:keepLines/>
      <w:keepNext/>
      <w:spacing w:after="60"/>
    </w:pPr>
    <w:rPr>
      <w:sz w:val="52"/>
      <w:szCs w:val="52"/>
    </w:rPr>
  </w:style>
  <w:style w:type="paragraph" w:styleId="896">
    <w:name w:val="Subtitle"/>
    <w:basedOn w:val="718"/>
    <w:next w:val="718"/>
    <w:link w:val="743"/>
    <w:pPr>
      <w:keepLines/>
      <w:keepNext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47" w:default="1">
    <w:name w:val="Normal"/>
    <w:qFormat/>
  </w:style>
  <w:style w:type="character" w:styleId="1348" w:default="1">
    <w:name w:val="Default Paragraph Font"/>
    <w:uiPriority w:val="1"/>
    <w:semiHidden/>
    <w:unhideWhenUsed/>
  </w:style>
  <w:style w:type="numbering" w:styleId="1349" w:default="1">
    <w:name w:val="No List"/>
    <w:uiPriority w:val="99"/>
    <w:semiHidden/>
    <w:unhideWhenUsed/>
  </w:style>
  <w:style w:type="paragraph" w:styleId="1350">
    <w:name w:val="Heading 1"/>
    <w:basedOn w:val="1347"/>
    <w:next w:val="1347"/>
    <w:link w:val="13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51">
    <w:name w:val="Heading 1 Char"/>
    <w:basedOn w:val="1348"/>
    <w:link w:val="1350"/>
    <w:uiPriority w:val="9"/>
    <w:rPr>
      <w:rFonts w:ascii="Arial" w:hAnsi="Arial" w:eastAsia="Arial" w:cs="Arial"/>
      <w:sz w:val="40"/>
      <w:szCs w:val="40"/>
    </w:rPr>
  </w:style>
  <w:style w:type="paragraph" w:styleId="1352">
    <w:name w:val="Heading 2"/>
    <w:basedOn w:val="1347"/>
    <w:next w:val="1347"/>
    <w:link w:val="13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353">
    <w:name w:val="Heading 2 Char"/>
    <w:basedOn w:val="1348"/>
    <w:link w:val="1352"/>
    <w:uiPriority w:val="9"/>
    <w:rPr>
      <w:rFonts w:ascii="Arial" w:hAnsi="Arial" w:eastAsia="Arial" w:cs="Arial"/>
      <w:sz w:val="34"/>
    </w:rPr>
  </w:style>
  <w:style w:type="paragraph" w:styleId="1354">
    <w:name w:val="Heading 3"/>
    <w:basedOn w:val="1347"/>
    <w:next w:val="1347"/>
    <w:link w:val="13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355">
    <w:name w:val="Heading 3 Char"/>
    <w:basedOn w:val="1348"/>
    <w:link w:val="1354"/>
    <w:uiPriority w:val="9"/>
    <w:rPr>
      <w:rFonts w:ascii="Arial" w:hAnsi="Arial" w:eastAsia="Arial" w:cs="Arial"/>
      <w:sz w:val="30"/>
      <w:szCs w:val="30"/>
    </w:rPr>
  </w:style>
  <w:style w:type="paragraph" w:styleId="1356">
    <w:name w:val="Heading 4"/>
    <w:basedOn w:val="1347"/>
    <w:next w:val="1347"/>
    <w:link w:val="13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357">
    <w:name w:val="Heading 4 Char"/>
    <w:basedOn w:val="1348"/>
    <w:link w:val="1356"/>
    <w:uiPriority w:val="9"/>
    <w:rPr>
      <w:rFonts w:ascii="Arial" w:hAnsi="Arial" w:eastAsia="Arial" w:cs="Arial"/>
      <w:b/>
      <w:bCs/>
      <w:sz w:val="26"/>
      <w:szCs w:val="26"/>
    </w:rPr>
  </w:style>
  <w:style w:type="paragraph" w:styleId="1358">
    <w:name w:val="Heading 5"/>
    <w:basedOn w:val="1347"/>
    <w:next w:val="1347"/>
    <w:link w:val="13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359">
    <w:name w:val="Heading 5 Char"/>
    <w:basedOn w:val="1348"/>
    <w:link w:val="1358"/>
    <w:uiPriority w:val="9"/>
    <w:rPr>
      <w:rFonts w:ascii="Arial" w:hAnsi="Arial" w:eastAsia="Arial" w:cs="Arial"/>
      <w:b/>
      <w:bCs/>
      <w:sz w:val="24"/>
      <w:szCs w:val="24"/>
    </w:rPr>
  </w:style>
  <w:style w:type="paragraph" w:styleId="1360">
    <w:name w:val="Heading 6"/>
    <w:basedOn w:val="1347"/>
    <w:next w:val="1347"/>
    <w:link w:val="13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361">
    <w:name w:val="Heading 6 Char"/>
    <w:basedOn w:val="1348"/>
    <w:link w:val="1360"/>
    <w:uiPriority w:val="9"/>
    <w:rPr>
      <w:rFonts w:ascii="Arial" w:hAnsi="Arial" w:eastAsia="Arial" w:cs="Arial"/>
      <w:b/>
      <w:bCs/>
      <w:sz w:val="22"/>
      <w:szCs w:val="22"/>
    </w:rPr>
  </w:style>
  <w:style w:type="paragraph" w:styleId="1362">
    <w:name w:val="Heading 7"/>
    <w:basedOn w:val="1347"/>
    <w:next w:val="1347"/>
    <w:link w:val="13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363">
    <w:name w:val="Heading 7 Char"/>
    <w:basedOn w:val="1348"/>
    <w:link w:val="13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364">
    <w:name w:val="Heading 8"/>
    <w:basedOn w:val="1347"/>
    <w:next w:val="1347"/>
    <w:link w:val="13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365">
    <w:name w:val="Heading 8 Char"/>
    <w:basedOn w:val="1348"/>
    <w:link w:val="1364"/>
    <w:uiPriority w:val="9"/>
    <w:rPr>
      <w:rFonts w:ascii="Arial" w:hAnsi="Arial" w:eastAsia="Arial" w:cs="Arial"/>
      <w:i/>
      <w:iCs/>
      <w:sz w:val="22"/>
      <w:szCs w:val="22"/>
    </w:rPr>
  </w:style>
  <w:style w:type="paragraph" w:styleId="1366">
    <w:name w:val="Heading 9"/>
    <w:basedOn w:val="1347"/>
    <w:next w:val="1347"/>
    <w:link w:val="13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67">
    <w:name w:val="Heading 9 Char"/>
    <w:basedOn w:val="1348"/>
    <w:link w:val="1366"/>
    <w:uiPriority w:val="9"/>
    <w:rPr>
      <w:rFonts w:ascii="Arial" w:hAnsi="Arial" w:eastAsia="Arial" w:cs="Arial"/>
      <w:i/>
      <w:iCs/>
      <w:sz w:val="21"/>
      <w:szCs w:val="21"/>
    </w:rPr>
  </w:style>
  <w:style w:type="paragraph" w:styleId="1368">
    <w:name w:val="List Paragraph"/>
    <w:basedOn w:val="1347"/>
    <w:uiPriority w:val="34"/>
    <w:qFormat/>
    <w:pPr>
      <w:contextualSpacing/>
      <w:ind w:left="720"/>
    </w:pPr>
  </w:style>
  <w:style w:type="table" w:styleId="13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70">
    <w:name w:val="No Spacing"/>
    <w:uiPriority w:val="1"/>
    <w:qFormat/>
    <w:pPr>
      <w:spacing w:before="0" w:after="0" w:line="240" w:lineRule="auto"/>
    </w:pPr>
  </w:style>
  <w:style w:type="paragraph" w:styleId="1371">
    <w:name w:val="Title"/>
    <w:basedOn w:val="1347"/>
    <w:next w:val="1347"/>
    <w:link w:val="13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72">
    <w:name w:val="Title Char"/>
    <w:basedOn w:val="1348"/>
    <w:link w:val="1371"/>
    <w:uiPriority w:val="10"/>
    <w:rPr>
      <w:sz w:val="48"/>
      <w:szCs w:val="48"/>
    </w:rPr>
  </w:style>
  <w:style w:type="paragraph" w:styleId="1373">
    <w:name w:val="Subtitle"/>
    <w:basedOn w:val="1347"/>
    <w:next w:val="1347"/>
    <w:link w:val="1374"/>
    <w:uiPriority w:val="11"/>
    <w:qFormat/>
    <w:pPr>
      <w:spacing w:before="200" w:after="200"/>
    </w:pPr>
    <w:rPr>
      <w:sz w:val="24"/>
      <w:szCs w:val="24"/>
    </w:rPr>
  </w:style>
  <w:style w:type="character" w:styleId="1374">
    <w:name w:val="Subtitle Char"/>
    <w:basedOn w:val="1348"/>
    <w:link w:val="1373"/>
    <w:uiPriority w:val="11"/>
    <w:rPr>
      <w:sz w:val="24"/>
      <w:szCs w:val="24"/>
    </w:rPr>
  </w:style>
  <w:style w:type="paragraph" w:styleId="1375">
    <w:name w:val="Quote"/>
    <w:basedOn w:val="1347"/>
    <w:next w:val="1347"/>
    <w:link w:val="1376"/>
    <w:uiPriority w:val="29"/>
    <w:qFormat/>
    <w:pPr>
      <w:ind w:left="720" w:right="720"/>
    </w:pPr>
    <w:rPr>
      <w:i/>
    </w:rPr>
  </w:style>
  <w:style w:type="character" w:styleId="1376">
    <w:name w:val="Quote Char"/>
    <w:link w:val="1375"/>
    <w:uiPriority w:val="29"/>
    <w:rPr>
      <w:i/>
    </w:rPr>
  </w:style>
  <w:style w:type="paragraph" w:styleId="1377">
    <w:name w:val="Intense Quote"/>
    <w:basedOn w:val="1347"/>
    <w:next w:val="1347"/>
    <w:link w:val="13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78">
    <w:name w:val="Intense Quote Char"/>
    <w:link w:val="1377"/>
    <w:uiPriority w:val="30"/>
    <w:rPr>
      <w:i/>
    </w:rPr>
  </w:style>
  <w:style w:type="paragraph" w:styleId="1379">
    <w:name w:val="Header"/>
    <w:basedOn w:val="1347"/>
    <w:link w:val="13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80">
    <w:name w:val="Header Char"/>
    <w:basedOn w:val="1348"/>
    <w:link w:val="1379"/>
    <w:uiPriority w:val="99"/>
  </w:style>
  <w:style w:type="paragraph" w:styleId="1381">
    <w:name w:val="Footer"/>
    <w:basedOn w:val="1347"/>
    <w:link w:val="13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382">
    <w:name w:val="Footer Char"/>
    <w:basedOn w:val="1348"/>
    <w:link w:val="1381"/>
    <w:uiPriority w:val="99"/>
  </w:style>
  <w:style w:type="paragraph" w:styleId="1383">
    <w:name w:val="Caption"/>
    <w:basedOn w:val="1347"/>
    <w:next w:val="13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84">
    <w:name w:val="Caption Char"/>
    <w:basedOn w:val="1383"/>
    <w:link w:val="1381"/>
    <w:uiPriority w:val="99"/>
  </w:style>
  <w:style w:type="table" w:styleId="1385">
    <w:name w:val="Table Grid"/>
    <w:basedOn w:val="13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6">
    <w:name w:val="Table Grid Light"/>
    <w:basedOn w:val="13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87">
    <w:name w:val="Plain Table 1"/>
    <w:basedOn w:val="13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88">
    <w:name w:val="Plain Table 2"/>
    <w:basedOn w:val="13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89">
    <w:name w:val="Plain Table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90">
    <w:name w:val="Plain Table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1">
    <w:name w:val="Plain Table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92">
    <w:name w:val="Grid Table 1 Light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3">
    <w:name w:val="Grid Table 1 Light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4">
    <w:name w:val="Grid Table 1 Light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5">
    <w:name w:val="Grid Table 1 Light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6">
    <w:name w:val="Grid Table 1 Light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7">
    <w:name w:val="Grid Table 1 Light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8">
    <w:name w:val="Grid Table 1 Light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9">
    <w:name w:val="Grid Table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0">
    <w:name w:val="Grid Table 2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1">
    <w:name w:val="Grid Table 2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2">
    <w:name w:val="Grid Table 2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3">
    <w:name w:val="Grid Table 2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4">
    <w:name w:val="Grid Table 2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5">
    <w:name w:val="Grid Table 2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6">
    <w:name w:val="Grid Table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7">
    <w:name w:val="Grid Table 3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8">
    <w:name w:val="Grid Table 3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09">
    <w:name w:val="Grid Table 3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0">
    <w:name w:val="Grid Table 3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1">
    <w:name w:val="Grid Table 3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2">
    <w:name w:val="Grid Table 3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13">
    <w:name w:val="Grid Table 4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414">
    <w:name w:val="Grid Table 4 - Accent 1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415">
    <w:name w:val="Grid Table 4 - Accent 2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6">
    <w:name w:val="Grid Table 4 - Accent 3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417">
    <w:name w:val="Grid Table 4 - Accent 4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418">
    <w:name w:val="Grid Table 4 - Accent 5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419">
    <w:name w:val="Grid Table 4 - Accent 6"/>
    <w:basedOn w:val="13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420">
    <w:name w:val="Grid Table 5 Dark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421">
    <w:name w:val="Grid Table 5 Dark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422">
    <w:name w:val="Grid Table 5 Dark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423">
    <w:name w:val="Grid Table 5 Dark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424">
    <w:name w:val="Grid Table 5 Dark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425">
    <w:name w:val="Grid Table 5 Dark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426">
    <w:name w:val="Grid Table 5 Dark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427">
    <w:name w:val="Grid Table 6 Colorful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428">
    <w:name w:val="Grid Table 6 Colorful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429">
    <w:name w:val="Grid Table 6 Colorful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430">
    <w:name w:val="Grid Table 6 Colorful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431">
    <w:name w:val="Grid Table 6 Colorful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432">
    <w:name w:val="Grid Table 6 Colorful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33">
    <w:name w:val="Grid Table 6 Colorful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34">
    <w:name w:val="Grid Table 7 Colorful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5">
    <w:name w:val="Grid Table 7 Colorful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6">
    <w:name w:val="Grid Table 7 Colorful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7">
    <w:name w:val="Grid Table 7 Colorful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8">
    <w:name w:val="Grid Table 7 Colorful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39">
    <w:name w:val="Grid Table 7 Colorful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0">
    <w:name w:val="Grid Table 7 Colorful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1">
    <w:name w:val="List Table 1 Light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2">
    <w:name w:val="List Table 1 Light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3">
    <w:name w:val="List Table 1 Light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4">
    <w:name w:val="List Table 1 Light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5">
    <w:name w:val="List Table 1 Light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6">
    <w:name w:val="List Table 1 Light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7">
    <w:name w:val="List Table 1 Light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8">
    <w:name w:val="List Table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449">
    <w:name w:val="List Table 2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450">
    <w:name w:val="List Table 2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451">
    <w:name w:val="List Table 2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452">
    <w:name w:val="List Table 2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453">
    <w:name w:val="List Table 2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454">
    <w:name w:val="List Table 2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455">
    <w:name w:val="List Table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6">
    <w:name w:val="List Table 3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7">
    <w:name w:val="List Table 3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8">
    <w:name w:val="List Table 3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9">
    <w:name w:val="List Table 3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0">
    <w:name w:val="List Table 3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1">
    <w:name w:val="List Table 3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2">
    <w:name w:val="List Table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3">
    <w:name w:val="List Table 4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4">
    <w:name w:val="List Table 4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5">
    <w:name w:val="List Table 4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6">
    <w:name w:val="List Table 4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7">
    <w:name w:val="List Table 4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8">
    <w:name w:val="List Table 4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69">
    <w:name w:val="List Table 5 Dark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0">
    <w:name w:val="List Table 5 Dark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1">
    <w:name w:val="List Table 5 Dark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2">
    <w:name w:val="List Table 5 Dark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3">
    <w:name w:val="List Table 5 Dark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4">
    <w:name w:val="List Table 5 Dark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5">
    <w:name w:val="List Table 5 Dark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76">
    <w:name w:val="List Table 6 Colorful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77">
    <w:name w:val="List Table 6 Colorful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78">
    <w:name w:val="List Table 6 Colorful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79">
    <w:name w:val="List Table 6 Colorful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80">
    <w:name w:val="List Table 6 Colorful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81">
    <w:name w:val="List Table 6 Colorful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82">
    <w:name w:val="List Table 6 Colorful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83">
    <w:name w:val="List Table 7 Colorful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84">
    <w:name w:val="List Table 7 Colorful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5">
    <w:name w:val="List Table 7 Colorful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6">
    <w:name w:val="List Table 7 Colorful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7">
    <w:name w:val="List Table 7 Colorful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88">
    <w:name w:val="List Table 7 Colorful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9">
    <w:name w:val="List Table 7 Colorful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0">
    <w:name w:val="Lined - Accent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91">
    <w:name w:val="Lined - Accent 1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92">
    <w:name w:val="Lined - Accent 2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493">
    <w:name w:val="Lined - Accent 3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494">
    <w:name w:val="Lined - Accent 4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495">
    <w:name w:val="Lined - Accent 5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496">
    <w:name w:val="Lined - Accent 6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497">
    <w:name w:val="Bordered &amp; Lined - Accent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498">
    <w:name w:val="Bordered &amp; Lined - Accent 1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499">
    <w:name w:val="Bordered &amp; Lined - Accent 2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00">
    <w:name w:val="Bordered &amp; Lined - Accent 3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01">
    <w:name w:val="Bordered &amp; Lined - Accent 4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02">
    <w:name w:val="Bordered &amp; Lined - Accent 5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03">
    <w:name w:val="Bordered &amp; Lined - Accent 6"/>
    <w:basedOn w:val="13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04">
    <w:name w:val="Bordered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505">
    <w:name w:val="Bordered - Accent 1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506">
    <w:name w:val="Bordered - Accent 2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507">
    <w:name w:val="Bordered - Accent 3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508">
    <w:name w:val="Bordered - Accent 4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509">
    <w:name w:val="Bordered - Accent 5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510">
    <w:name w:val="Bordered - Accent 6"/>
    <w:basedOn w:val="13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511">
    <w:name w:val="Hyperlink"/>
    <w:uiPriority w:val="99"/>
    <w:unhideWhenUsed/>
    <w:rPr>
      <w:color w:val="0000ff" w:themeColor="hyperlink"/>
      <w:u w:val="single"/>
    </w:rPr>
  </w:style>
  <w:style w:type="paragraph" w:styleId="1512">
    <w:name w:val="footnote text"/>
    <w:basedOn w:val="1347"/>
    <w:link w:val="1513"/>
    <w:uiPriority w:val="99"/>
    <w:semiHidden/>
    <w:unhideWhenUsed/>
    <w:pPr>
      <w:spacing w:after="40" w:line="240" w:lineRule="auto"/>
    </w:pPr>
    <w:rPr>
      <w:sz w:val="18"/>
    </w:rPr>
  </w:style>
  <w:style w:type="character" w:styleId="1513">
    <w:name w:val="Footnote Text Char"/>
    <w:link w:val="1512"/>
    <w:uiPriority w:val="99"/>
    <w:rPr>
      <w:sz w:val="18"/>
    </w:rPr>
  </w:style>
  <w:style w:type="character" w:styleId="1514">
    <w:name w:val="footnote reference"/>
    <w:basedOn w:val="1348"/>
    <w:uiPriority w:val="99"/>
    <w:unhideWhenUsed/>
    <w:rPr>
      <w:vertAlign w:val="superscript"/>
    </w:rPr>
  </w:style>
  <w:style w:type="paragraph" w:styleId="1515">
    <w:name w:val="endnote text"/>
    <w:basedOn w:val="1347"/>
    <w:link w:val="1516"/>
    <w:uiPriority w:val="99"/>
    <w:semiHidden/>
    <w:unhideWhenUsed/>
    <w:pPr>
      <w:spacing w:after="0" w:line="240" w:lineRule="auto"/>
    </w:pPr>
    <w:rPr>
      <w:sz w:val="20"/>
    </w:rPr>
  </w:style>
  <w:style w:type="character" w:styleId="1516">
    <w:name w:val="Endnote Text Char"/>
    <w:link w:val="1515"/>
    <w:uiPriority w:val="99"/>
    <w:rPr>
      <w:sz w:val="20"/>
    </w:rPr>
  </w:style>
  <w:style w:type="character" w:styleId="1517">
    <w:name w:val="endnote reference"/>
    <w:basedOn w:val="1348"/>
    <w:uiPriority w:val="99"/>
    <w:semiHidden/>
    <w:unhideWhenUsed/>
    <w:rPr>
      <w:vertAlign w:val="superscript"/>
    </w:rPr>
  </w:style>
  <w:style w:type="paragraph" w:styleId="1518">
    <w:name w:val="toc 1"/>
    <w:basedOn w:val="1347"/>
    <w:next w:val="1347"/>
    <w:uiPriority w:val="39"/>
    <w:unhideWhenUsed/>
    <w:pPr>
      <w:ind w:left="0" w:right="0" w:firstLine="0"/>
      <w:spacing w:after="57"/>
    </w:pPr>
  </w:style>
  <w:style w:type="paragraph" w:styleId="1519">
    <w:name w:val="toc 2"/>
    <w:basedOn w:val="1347"/>
    <w:next w:val="1347"/>
    <w:uiPriority w:val="39"/>
    <w:unhideWhenUsed/>
    <w:pPr>
      <w:ind w:left="283" w:right="0" w:firstLine="0"/>
      <w:spacing w:after="57"/>
    </w:pPr>
  </w:style>
  <w:style w:type="paragraph" w:styleId="1520">
    <w:name w:val="toc 3"/>
    <w:basedOn w:val="1347"/>
    <w:next w:val="1347"/>
    <w:uiPriority w:val="39"/>
    <w:unhideWhenUsed/>
    <w:pPr>
      <w:ind w:left="567" w:right="0" w:firstLine="0"/>
      <w:spacing w:after="57"/>
    </w:pPr>
  </w:style>
  <w:style w:type="paragraph" w:styleId="1521">
    <w:name w:val="toc 4"/>
    <w:basedOn w:val="1347"/>
    <w:next w:val="1347"/>
    <w:uiPriority w:val="39"/>
    <w:unhideWhenUsed/>
    <w:pPr>
      <w:ind w:left="850" w:right="0" w:firstLine="0"/>
      <w:spacing w:after="57"/>
    </w:pPr>
  </w:style>
  <w:style w:type="paragraph" w:styleId="1522">
    <w:name w:val="toc 5"/>
    <w:basedOn w:val="1347"/>
    <w:next w:val="1347"/>
    <w:uiPriority w:val="39"/>
    <w:unhideWhenUsed/>
    <w:pPr>
      <w:ind w:left="1134" w:right="0" w:firstLine="0"/>
      <w:spacing w:after="57"/>
    </w:pPr>
  </w:style>
  <w:style w:type="paragraph" w:styleId="1523">
    <w:name w:val="toc 6"/>
    <w:basedOn w:val="1347"/>
    <w:next w:val="1347"/>
    <w:uiPriority w:val="39"/>
    <w:unhideWhenUsed/>
    <w:pPr>
      <w:ind w:left="1417" w:right="0" w:firstLine="0"/>
      <w:spacing w:after="57"/>
    </w:pPr>
  </w:style>
  <w:style w:type="paragraph" w:styleId="1524">
    <w:name w:val="toc 7"/>
    <w:basedOn w:val="1347"/>
    <w:next w:val="1347"/>
    <w:uiPriority w:val="39"/>
    <w:unhideWhenUsed/>
    <w:pPr>
      <w:ind w:left="1701" w:right="0" w:firstLine="0"/>
      <w:spacing w:after="57"/>
    </w:pPr>
  </w:style>
  <w:style w:type="paragraph" w:styleId="1525">
    <w:name w:val="toc 8"/>
    <w:basedOn w:val="1347"/>
    <w:next w:val="1347"/>
    <w:uiPriority w:val="39"/>
    <w:unhideWhenUsed/>
    <w:pPr>
      <w:ind w:left="1984" w:right="0" w:firstLine="0"/>
      <w:spacing w:after="57"/>
    </w:pPr>
  </w:style>
  <w:style w:type="paragraph" w:styleId="1526">
    <w:name w:val="toc 9"/>
    <w:basedOn w:val="1347"/>
    <w:next w:val="1347"/>
    <w:uiPriority w:val="39"/>
    <w:unhideWhenUsed/>
    <w:pPr>
      <w:ind w:left="2268" w:right="0" w:firstLine="0"/>
      <w:spacing w:after="57"/>
    </w:pPr>
  </w:style>
  <w:style w:type="paragraph" w:styleId="1527">
    <w:name w:val="TOC Heading"/>
    <w:uiPriority w:val="39"/>
    <w:unhideWhenUsed/>
  </w:style>
  <w:style w:type="paragraph" w:styleId="1528">
    <w:name w:val="table of figures"/>
    <w:basedOn w:val="1347"/>
    <w:next w:val="1347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12</cp:revision>
  <dcterms:created xsi:type="dcterms:W3CDTF">2020-12-02T14:43:00Z</dcterms:created>
  <dcterms:modified xsi:type="dcterms:W3CDTF">2023-08-19T09:26:10Z</dcterms:modified>
</cp:coreProperties>
</file>