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notes.xml" ContentType="application/vnd.openxmlformats-officedocument.wordprocessingml.footnotes+xml"/>
  <Override PartName="/word/theme/theme1.xml" ContentType="application/vnd.openxmlformats-officedocument.theme+xml"/>
  <Override PartName="/docProps/core.xml" ContentType="application/vnd.openxmlformats-package.core-properties+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t xml:space="preserve">64. Sitzung FAG LG – 09-06-2020</w:t>
      </w:r>
      <w:r/>
    </w:p>
    <w:p>
      <w:r>
        <w:t xml:space="preserve">Management Summary</w:t>
      </w:r>
      <w:r/>
    </w:p>
    <w:p>
      <w:r/>
      <w:r/>
    </w:p>
    <w:p>
      <w:pPr>
        <w:rPr>
          <w:b/>
        </w:rPr>
      </w:pPr>
      <w:r>
        <w:rPr>
          <w:b/>
        </w:rPr>
        <w:t xml:space="preserve">LBS-Workshop 2020</w:t>
      </w:r>
      <w:r>
        <w:rPr>
          <w:b/>
        </w:rPr>
        <w:t xml:space="preserve"> in virtuellem</w:t>
      </w:r>
      <w:r>
        <w:rPr>
          <w:b/>
        </w:rPr>
        <w:t xml:space="preserve"> Format</w:t>
      </w:r>
      <w:r/>
    </w:p>
    <w:p>
      <w:r>
        <w:t xml:space="preserve">Der für den 1. Oktober 2020 angekündigte LBS-Workshop wird nicht wie geplant in den Räumen der SUB </w:t>
      </w:r>
      <w:r/>
      <w:r>
        <w:t xml:space="preserve">Hamburg stattfinden. Die FAG LG hat sich </w:t>
      </w:r>
      <w:r>
        <w:t xml:space="preserve">angesichts der Covid-19-Beschränkungen und </w:t>
      </w:r>
      <w:r>
        <w:t xml:space="preserve">i</w:t>
      </w:r>
      <w:r>
        <w:t xml:space="preserve">n Absprache mit dem Fachbeirat kurzfristig dafür entschieden</w:t>
      </w:r>
      <w:r>
        <w:t xml:space="preserve">,</w:t>
      </w:r>
      <w:r>
        <w:t xml:space="preserve"> den Workshop </w:t>
      </w:r>
      <w:r>
        <w:t xml:space="preserve">virtuell stattfinden zu lassen.</w:t>
      </w:r>
      <w:r>
        <w:t xml:space="preserve"> </w:t>
      </w:r>
      <w:r>
        <w:t xml:space="preserve">Die technische Infrastruk</w:t>
      </w:r>
      <w:r>
        <w:t xml:space="preserve">tur </w:t>
      </w:r>
      <w:r>
        <w:t xml:space="preserve">wird von der</w:t>
      </w:r>
      <w:r>
        <w:t xml:space="preserve"> VZG bereitgestellt. </w:t>
      </w:r>
      <w:r/>
    </w:p>
    <w:p>
      <w:r>
        <w:t xml:space="preserve">Aus </w:t>
      </w:r>
      <w:r>
        <w:t xml:space="preserve">einer im Februar eingerichteten </w:t>
      </w:r>
      <w:hyperlink r:id="rId7" w:history="1">
        <w:r>
          <w:rPr>
            <w:rStyle w:val="372"/>
          </w:rPr>
          <w:t xml:space="preserve">Plattform zu</w:t>
        </w:r>
        <w:r>
          <w:rPr>
            <w:rStyle w:val="372"/>
          </w:rPr>
          <w:t xml:space="preserve">r Sammlung von Themenwünschen</w:t>
        </w:r>
      </w:hyperlink>
      <w:r>
        <w:t xml:space="preserve"> wurden 4 Themen ausgewählt f</w:t>
      </w:r>
      <w:r>
        <w:t xml:space="preserve">ür die es gilt,</w:t>
      </w:r>
      <w:r>
        <w:t xml:space="preserve"> Referent</w:t>
      </w:r>
      <w:r>
        <w:t xml:space="preserve">*</w:t>
      </w:r>
      <w:r>
        <w:t xml:space="preserve">innen </w:t>
      </w:r>
      <w:r>
        <w:t xml:space="preserve">aus den Bibliotheken zu </w:t>
      </w:r>
      <w:r>
        <w:t xml:space="preserve">finden</w:t>
      </w:r>
      <w:r>
        <w:t xml:space="preserve">. Hierzu wird zeitnah </w:t>
      </w:r>
      <w:r>
        <w:t xml:space="preserve">eine Mail an die Liste der Systemadministratoren gesendet werden.</w:t>
      </w:r>
      <w:r>
        <w:t xml:space="preserve"> Das Zustandekommen der Veranstaltung ist maßgeblich von der</w:t>
      </w:r>
      <w:r>
        <w:t xml:space="preserve"> Anzahl bereitwilliger Referent*</w:t>
      </w:r>
      <w:r>
        <w:t xml:space="preserve">innen abhängig.</w:t>
      </w:r>
      <w:r/>
    </w:p>
    <w:p>
      <w:pPr>
        <w:tabs>
          <w:tab w:val="left" w:pos="708" w:leader="none"/>
          <w:tab w:val="left" w:pos="1416" w:leader="none"/>
          <w:tab w:val="left" w:pos="2124" w:leader="none"/>
          <w:tab w:val="left" w:pos="3216" w:leader="none"/>
        </w:tabs>
        <w:rPr>
          <w:b/>
        </w:rPr>
      </w:pPr>
      <w:r>
        <w:rPr>
          <w:b/>
        </w:rPr>
      </w:r>
      <w:r/>
    </w:p>
    <w:p>
      <w:pPr>
        <w:tabs>
          <w:tab w:val="left" w:pos="708" w:leader="none"/>
          <w:tab w:val="left" w:pos="1416" w:leader="none"/>
          <w:tab w:val="left" w:pos="2124" w:leader="none"/>
          <w:tab w:val="left" w:pos="3216" w:leader="none"/>
        </w:tabs>
        <w:rPr>
          <w:b/>
        </w:rPr>
      </w:pPr>
      <w:r>
        <w:rPr>
          <w:b/>
        </w:rPr>
        <w:t xml:space="preserve">Virtuelle Verbundkonferenz des GBV 2020</w:t>
      </w:r>
      <w:r/>
    </w:p>
    <w:p>
      <w:pPr>
        <w:tabs>
          <w:tab w:val="left" w:pos="708" w:leader="none"/>
          <w:tab w:val="left" w:pos="1416" w:leader="none"/>
          <w:tab w:val="left" w:pos="2124" w:leader="none"/>
          <w:tab w:val="left" w:pos="3216" w:leader="none"/>
        </w:tabs>
      </w:pPr>
      <w:r>
        <w:t xml:space="preserve">Von der Verbundzentrale wird eine zentrale VK2020-WWW-Site eingerichtet, auf der die Berichte der Verbundgremien abgelegt werden und ab 10. August zur Verfügung stehen.</w:t>
      </w:r>
      <w:r>
        <w:t xml:space="preserve"> Frage-Antwort-Sessions zu den Berichten/Vorträgen </w:t>
      </w:r>
      <w:r>
        <w:t xml:space="preserve">werden zwischen 10. und </w:t>
      </w:r>
      <w:r>
        <w:t xml:space="preserve">25. August </w:t>
      </w:r>
      <w:r>
        <w:t xml:space="preserve">stattfinden</w:t>
      </w:r>
      <w:r>
        <w:t xml:space="preserve">. </w:t>
      </w:r>
      <w:r>
        <w:t xml:space="preserve">Neben dem </w:t>
      </w:r>
      <w:r>
        <w:t xml:space="preserve">Arbeitsb</w:t>
      </w:r>
      <w:r>
        <w:t xml:space="preserve">ericht der FAG LG</w:t>
      </w:r>
      <w:r>
        <w:t xml:space="preserve"> ist ein </w:t>
      </w:r>
      <w:r>
        <w:t xml:space="preserve">Erfahrungsbericht der ZBW Kiel über die Pilotimp</w:t>
      </w:r>
      <w:r>
        <w:t xml:space="preserve">lementierung von FOLIO-ERM geplant. </w:t>
      </w:r>
      <w:r/>
    </w:p>
    <w:p>
      <w:pPr>
        <w:tabs>
          <w:tab w:val="left" w:pos="708" w:leader="none"/>
          <w:tab w:val="left" w:pos="1416" w:leader="none"/>
          <w:tab w:val="left" w:pos="2124" w:leader="none"/>
          <w:tab w:val="left" w:pos="3216" w:leader="none"/>
        </w:tabs>
      </w:pPr>
      <w:r/>
      <w:r/>
    </w:p>
    <w:p>
      <w:pPr>
        <w:tabs>
          <w:tab w:val="left" w:pos="708" w:leader="none"/>
          <w:tab w:val="left" w:pos="1416" w:leader="none"/>
          <w:tab w:val="left" w:pos="2124" w:leader="none"/>
          <w:tab w:val="left" w:pos="3216" w:leader="none"/>
        </w:tabs>
        <w:rPr>
          <w:b/>
        </w:rPr>
      </w:pPr>
      <w:r>
        <w:rPr>
          <w:b/>
        </w:rPr>
        <w:t xml:space="preserve">Neue LBS4-Version</w:t>
      </w:r>
      <w:r>
        <w:rPr>
          <w:b/>
        </w:rPr>
        <w:t xml:space="preserve"> 2.12.2</w:t>
      </w:r>
      <w:r/>
    </w:p>
    <w:p>
      <w:pPr>
        <w:tabs>
          <w:tab w:val="left" w:pos="708" w:leader="none"/>
          <w:tab w:val="left" w:pos="1416" w:leader="none"/>
          <w:tab w:val="left" w:pos="2124" w:leader="none"/>
          <w:tab w:val="left" w:pos="3216" w:leader="none"/>
        </w:tabs>
      </w:pPr>
      <w:r>
        <w:t xml:space="preserve">Seit 20. Mai 2020 steht Version 2.12.2. zur Verfügung. Bibliotheken sind dringend aufgefordert Termine mit der VZG zur Implementierung zu vereinbaren. Die aktuelle Version ist auf den meisten Testsystemen installiert und steht zum Testen bereit.</w:t>
      </w:r>
      <w:r/>
    </w:p>
    <w:p>
      <w:pPr>
        <w:tabs>
          <w:tab w:val="left" w:pos="708" w:leader="none"/>
          <w:tab w:val="left" w:pos="1416" w:leader="none"/>
          <w:tab w:val="left" w:pos="2124" w:leader="none"/>
          <w:tab w:val="left" w:pos="3216" w:leader="none"/>
        </w:tabs>
      </w:pPr>
      <w:r>
        <w:t xml:space="preserve">Die für das 3. Quartal 2020 geplante Version 2.13 wird ausschließlich unter LINUX laufen und auch die Verarbeitung von XRechnungen unterstützen. Voraussetzung </w:t>
      </w:r>
      <w:r>
        <w:t xml:space="preserve">für den Umstieg auf Version 2.13</w:t>
      </w:r>
      <w:r>
        <w:t xml:space="preserve"> ist </w:t>
      </w:r>
      <w:r>
        <w:t xml:space="preserve">der vorherige Einsatz von </w:t>
      </w:r>
      <w:bookmarkStart w:id="0" w:name="_GoBack"/>
      <w:r/>
      <w:bookmarkEnd w:id="0"/>
      <w:r>
        <w:t xml:space="preserve">Version 2.12.2.</w:t>
      </w:r>
      <w:r/>
    </w:p>
    <w:p>
      <w:pPr>
        <w:tabs>
          <w:tab w:val="left" w:pos="708" w:leader="none"/>
          <w:tab w:val="left" w:pos="1416" w:leader="none"/>
          <w:tab w:val="left" w:pos="2124" w:leader="none"/>
          <w:tab w:val="left" w:pos="3216" w:leader="none"/>
          <w:tab w:val="left" w:pos="5136" w:leader="none"/>
        </w:tabs>
      </w:pPr>
      <w:r/>
      <w:r/>
    </w:p>
    <w:p>
      <w:pPr>
        <w:tabs>
          <w:tab w:val="left" w:pos="708" w:leader="none"/>
          <w:tab w:val="left" w:pos="1416" w:leader="none"/>
          <w:tab w:val="left" w:pos="2124" w:leader="none"/>
          <w:tab w:val="left" w:pos="3216" w:leader="none"/>
          <w:tab w:val="left" w:pos="5136" w:leader="none"/>
        </w:tabs>
        <w:rPr>
          <w:b/>
        </w:rPr>
      </w:pPr>
      <w:r>
        <w:rPr>
          <w:b/>
        </w:rPr>
        <w:t xml:space="preserve">FOLIO</w:t>
      </w:r>
      <w:r/>
    </w:p>
    <w:p>
      <w:pPr>
        <w:tabs>
          <w:tab w:val="left" w:pos="708" w:leader="none"/>
          <w:tab w:val="left" w:pos="1416" w:leader="none"/>
          <w:tab w:val="left" w:pos="2124" w:leader="none"/>
          <w:tab w:val="left" w:pos="3216" w:leader="none"/>
          <w:tab w:val="left" w:pos="5136" w:leader="none"/>
        </w:tabs>
      </w:pPr>
      <w:r>
        <w:t xml:space="preserve">Die ZBW Kiel/Hamburg ist seit Ende Mai mit </w:t>
      </w:r>
      <w:r>
        <w:t xml:space="preserve">einem FOLIO-Basis-</w:t>
      </w:r>
      <w:r>
        <w:t xml:space="preserve">ERM im Produktivbetrieb. Neben der Datenerfassung wird parallel eine Endanwenderdokumentation in Form eines Handbuchs erstellt.</w:t>
      </w:r>
      <w:r/>
    </w:p>
    <w:p>
      <w:pPr>
        <w:tabs>
          <w:tab w:val="left" w:pos="708" w:leader="none"/>
          <w:tab w:val="left" w:pos="1416" w:leader="none"/>
          <w:tab w:val="left" w:pos="2124" w:leader="none"/>
          <w:tab w:val="left" w:pos="3216" w:leader="none"/>
        </w:tabs>
      </w:pPr>
      <w:r>
        <w:t xml:space="preserve">Weitere Pilotbibliotheken können sich melden.</w:t>
      </w:r>
      <w:r/>
    </w:p>
    <w:p>
      <w:pPr>
        <w:tabs>
          <w:tab w:val="left" w:pos="708" w:leader="none"/>
          <w:tab w:val="left" w:pos="1416" w:leader="none"/>
          <w:tab w:val="left" w:pos="2124" w:leader="none"/>
          <w:tab w:val="left" w:pos="3216" w:leader="none"/>
        </w:tabs>
      </w:pPr>
      <w:r>
        <w:t xml:space="preserve">Die Anbindung von FOLIO an die K10Plus-Datenbank wird von der Fa. Index Data </w:t>
      </w:r>
      <w:r>
        <w:t xml:space="preserve">über eine neue Schnittstellen-App realisiert.</w:t>
      </w:r>
      <w:r/>
    </w:p>
    <w:p>
      <w:pPr>
        <w:tabs>
          <w:tab w:val="left" w:pos="708" w:leader="none"/>
          <w:tab w:val="left" w:pos="1416" w:leader="none"/>
          <w:tab w:val="left" w:pos="2124" w:leader="none"/>
          <w:tab w:val="left" w:pos="3216" w:leader="none"/>
        </w:tabs>
      </w:pPr>
      <w:r>
        <w:t xml:space="preserve">Die für das Frühjahr geplanten </w:t>
      </w:r>
      <w:hyperlink r:id="rId8" w:history="1">
        <w:r>
          <w:rPr>
            <w:rStyle w:val="372"/>
          </w:rPr>
          <w:t xml:space="preserve">FOLIO-Tage</w:t>
        </w:r>
      </w:hyperlink>
      <w:r>
        <w:t xml:space="preserve"> in Mainz sind auf den 31.8./1.9.2020 verschoben.</w:t>
      </w:r>
      <w:r/>
    </w:p>
    <w:p>
      <w:pPr>
        <w:tabs>
          <w:tab w:val="left" w:pos="708" w:leader="none"/>
          <w:tab w:val="left" w:pos="1416" w:leader="none"/>
          <w:tab w:val="left" w:pos="2124" w:leader="none"/>
          <w:tab w:val="left" w:pos="3216" w:leader="none"/>
        </w:tabs>
      </w:pPr>
      <w:r>
        <w:t xml:space="preserve"> </w:t>
      </w:r>
      <w:r/>
    </w:p>
    <w:p>
      <w:pPr>
        <w:tabs>
          <w:tab w:val="left" w:pos="708" w:leader="none"/>
          <w:tab w:val="left" w:pos="1416" w:leader="none"/>
          <w:tab w:val="left" w:pos="2124" w:leader="none"/>
          <w:tab w:val="left" w:pos="3216" w:leader="none"/>
        </w:tabs>
      </w:pPr>
      <w:r/>
      <w:r/>
    </w:p>
    <w:p>
      <w:pPr>
        <w:tabs>
          <w:tab w:val="left" w:pos="708" w:leader="none"/>
          <w:tab w:val="left" w:pos="1416" w:leader="none"/>
          <w:tab w:val="left" w:pos="2124" w:leader="none"/>
          <w:tab w:val="left" w:pos="3216" w:leader="none"/>
        </w:tabs>
      </w:pPr>
      <w:r/>
      <w:r/>
    </w:p>
    <w:p>
      <w:pPr>
        <w:tabs>
          <w:tab w:val="left" w:pos="708" w:leader="none"/>
          <w:tab w:val="left" w:pos="1416" w:leader="none"/>
          <w:tab w:val="left" w:pos="2124" w:leader="none"/>
          <w:tab w:val="left" w:pos="3216" w:leader="none"/>
        </w:tabs>
      </w:pPr>
      <w:r/>
      <w:r/>
    </w:p>
    <w:p>
      <w:pPr>
        <w:tabs>
          <w:tab w:val="left" w:pos="708" w:leader="none"/>
          <w:tab w:val="left" w:pos="1416" w:leader="none"/>
          <w:tab w:val="left" w:pos="2124" w:leader="none"/>
          <w:tab w:val="left" w:pos="3216" w:leader="none"/>
        </w:tabs>
      </w:pPr>
      <w:r/>
      <w:r/>
    </w:p>
    <w:sectPr>
      <w:footnotePr/>
      <w:type w:val="nextPage"/>
      <w:pgSz w:w="11906" w:h="16838" w:orient="portrait"/>
      <w:pgMar w:top="1417" w:right="1417" w:bottom="1134" w:left="1417" w:header="708" w:footer="708"/>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false"/>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hint="default"/>
        <w:color w:val="auto"/>
        <w:spacing w:val="0"/>
        <w:position w:val="0"/>
        <w:sz w:val="22"/>
        <w:szCs w:val="22"/>
        <w:lang w:val="de-DE" w:bidi="ar-SA" w:eastAsia="en-US"/>
      </w:rPr>
    </w:rPrDefault>
    <w:pPrDefault>
      <w:pPr>
        <w:ind w:left="0" w:right="0" w:firstLine="0"/>
        <w:jc w:val="left"/>
        <w:spacing w:lineRule="auto" w:line="276"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368"/>
    <w:next w:val="368"/>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369"/>
    <w:link w:val="11"/>
    <w:uiPriority w:val="9"/>
    <w:rPr>
      <w:rFonts w:ascii="Arial" w:hAnsi="Arial" w:cs="Arial" w:eastAsia="Arial"/>
      <w:sz w:val="40"/>
      <w:szCs w:val="40"/>
    </w:rPr>
  </w:style>
  <w:style w:type="paragraph" w:styleId="13">
    <w:name w:val="Heading 2"/>
    <w:basedOn w:val="368"/>
    <w:next w:val="368"/>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369"/>
    <w:link w:val="13"/>
    <w:uiPriority w:val="9"/>
    <w:rPr>
      <w:rFonts w:ascii="Arial" w:hAnsi="Arial" w:cs="Arial" w:eastAsia="Arial"/>
      <w:sz w:val="34"/>
    </w:rPr>
  </w:style>
  <w:style w:type="paragraph" w:styleId="15">
    <w:name w:val="Heading 3"/>
    <w:basedOn w:val="368"/>
    <w:next w:val="368"/>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369"/>
    <w:link w:val="15"/>
    <w:uiPriority w:val="9"/>
    <w:rPr>
      <w:rFonts w:ascii="Arial" w:hAnsi="Arial" w:cs="Arial" w:eastAsia="Arial"/>
      <w:sz w:val="30"/>
      <w:szCs w:val="30"/>
    </w:rPr>
  </w:style>
  <w:style w:type="paragraph" w:styleId="17">
    <w:name w:val="Heading 4"/>
    <w:basedOn w:val="368"/>
    <w:next w:val="368"/>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369"/>
    <w:link w:val="17"/>
    <w:uiPriority w:val="9"/>
    <w:rPr>
      <w:rFonts w:ascii="Arial" w:hAnsi="Arial" w:cs="Arial" w:eastAsia="Arial"/>
      <w:b/>
      <w:bCs/>
      <w:sz w:val="26"/>
      <w:szCs w:val="26"/>
    </w:rPr>
  </w:style>
  <w:style w:type="paragraph" w:styleId="19">
    <w:name w:val="Heading 5"/>
    <w:basedOn w:val="368"/>
    <w:next w:val="368"/>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369"/>
    <w:link w:val="19"/>
    <w:uiPriority w:val="9"/>
    <w:rPr>
      <w:rFonts w:ascii="Arial" w:hAnsi="Arial" w:cs="Arial" w:eastAsia="Arial"/>
      <w:b/>
      <w:bCs/>
      <w:sz w:val="24"/>
      <w:szCs w:val="24"/>
    </w:rPr>
  </w:style>
  <w:style w:type="paragraph" w:styleId="21">
    <w:name w:val="Heading 6"/>
    <w:basedOn w:val="368"/>
    <w:next w:val="368"/>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369"/>
    <w:link w:val="21"/>
    <w:uiPriority w:val="9"/>
    <w:rPr>
      <w:rFonts w:ascii="Arial" w:hAnsi="Arial" w:cs="Arial" w:eastAsia="Arial"/>
      <w:b/>
      <w:bCs/>
      <w:sz w:val="22"/>
      <w:szCs w:val="22"/>
    </w:rPr>
  </w:style>
  <w:style w:type="paragraph" w:styleId="23">
    <w:name w:val="Heading 7"/>
    <w:basedOn w:val="368"/>
    <w:next w:val="368"/>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369"/>
    <w:link w:val="23"/>
    <w:uiPriority w:val="9"/>
    <w:rPr>
      <w:rFonts w:ascii="Arial" w:hAnsi="Arial" w:cs="Arial" w:eastAsia="Arial"/>
      <w:b/>
      <w:bCs/>
      <w:i/>
      <w:iCs/>
      <w:sz w:val="22"/>
      <w:szCs w:val="22"/>
    </w:rPr>
  </w:style>
  <w:style w:type="paragraph" w:styleId="25">
    <w:name w:val="Heading 8"/>
    <w:basedOn w:val="368"/>
    <w:next w:val="368"/>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369"/>
    <w:link w:val="25"/>
    <w:uiPriority w:val="9"/>
    <w:rPr>
      <w:rFonts w:ascii="Arial" w:hAnsi="Arial" w:cs="Arial" w:eastAsia="Arial"/>
      <w:i/>
      <w:iCs/>
      <w:sz w:val="22"/>
      <w:szCs w:val="22"/>
    </w:rPr>
  </w:style>
  <w:style w:type="paragraph" w:styleId="27">
    <w:name w:val="Heading 9"/>
    <w:basedOn w:val="368"/>
    <w:next w:val="368"/>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369"/>
    <w:link w:val="27"/>
    <w:uiPriority w:val="9"/>
    <w:rPr>
      <w:rFonts w:ascii="Arial" w:hAnsi="Arial" w:cs="Arial" w:eastAsia="Arial"/>
      <w:i/>
      <w:iCs/>
      <w:sz w:val="21"/>
      <w:szCs w:val="21"/>
    </w:rPr>
  </w:style>
  <w:style w:type="paragraph" w:styleId="29">
    <w:name w:val="List Paragraph"/>
    <w:basedOn w:val="368"/>
    <w:qFormat/>
    <w:uiPriority w:val="34"/>
    <w:pPr>
      <w:contextualSpacing w:val="true"/>
      <w:ind w:left="720"/>
    </w:pPr>
  </w:style>
  <w:style w:type="paragraph" w:styleId="31">
    <w:name w:val="No Spacing"/>
    <w:qFormat/>
    <w:uiPriority w:val="1"/>
    <w:pPr>
      <w:spacing w:lineRule="auto" w:line="240" w:after="0" w:before="0"/>
    </w:pPr>
  </w:style>
  <w:style w:type="paragraph" w:styleId="32">
    <w:name w:val="Title"/>
    <w:basedOn w:val="368"/>
    <w:next w:val="368"/>
    <w:link w:val="33"/>
    <w:qFormat/>
    <w:uiPriority w:val="10"/>
    <w:rPr>
      <w:sz w:val="48"/>
      <w:szCs w:val="48"/>
    </w:rPr>
    <w:pPr>
      <w:contextualSpacing w:val="true"/>
      <w:spacing w:after="200" w:before="300"/>
    </w:pPr>
  </w:style>
  <w:style w:type="character" w:styleId="33">
    <w:name w:val="Title Char"/>
    <w:basedOn w:val="369"/>
    <w:link w:val="32"/>
    <w:uiPriority w:val="10"/>
    <w:rPr>
      <w:sz w:val="48"/>
      <w:szCs w:val="48"/>
    </w:rPr>
  </w:style>
  <w:style w:type="paragraph" w:styleId="34">
    <w:name w:val="Subtitle"/>
    <w:basedOn w:val="368"/>
    <w:next w:val="368"/>
    <w:link w:val="35"/>
    <w:qFormat/>
    <w:uiPriority w:val="11"/>
    <w:rPr>
      <w:sz w:val="24"/>
      <w:szCs w:val="24"/>
    </w:rPr>
    <w:pPr>
      <w:spacing w:after="200" w:before="200"/>
    </w:pPr>
  </w:style>
  <w:style w:type="character" w:styleId="35">
    <w:name w:val="Subtitle Char"/>
    <w:basedOn w:val="369"/>
    <w:link w:val="34"/>
    <w:uiPriority w:val="11"/>
    <w:rPr>
      <w:sz w:val="24"/>
      <w:szCs w:val="24"/>
    </w:rPr>
  </w:style>
  <w:style w:type="paragraph" w:styleId="36">
    <w:name w:val="Quote"/>
    <w:basedOn w:val="368"/>
    <w:next w:val="368"/>
    <w:link w:val="37"/>
    <w:qFormat/>
    <w:uiPriority w:val="29"/>
    <w:rPr>
      <w:i/>
    </w:rPr>
    <w:pPr>
      <w:ind w:left="720" w:right="720"/>
    </w:pPr>
  </w:style>
  <w:style w:type="character" w:styleId="37">
    <w:name w:val="Quote Char"/>
    <w:link w:val="36"/>
    <w:uiPriority w:val="29"/>
    <w:rPr>
      <w:i/>
    </w:rPr>
  </w:style>
  <w:style w:type="paragraph" w:styleId="38">
    <w:name w:val="Intense Quote"/>
    <w:basedOn w:val="368"/>
    <w:next w:val="368"/>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368"/>
    <w:link w:val="41"/>
    <w:uiPriority w:val="99"/>
    <w:unhideWhenUsed/>
    <w:pPr>
      <w:spacing w:lineRule="auto" w:line="240" w:after="0"/>
      <w:tabs>
        <w:tab w:val="center" w:pos="7143" w:leader="none"/>
        <w:tab w:val="right" w:pos="14287" w:leader="none"/>
      </w:tabs>
    </w:pPr>
  </w:style>
  <w:style w:type="character" w:styleId="41">
    <w:name w:val="Header Char"/>
    <w:basedOn w:val="369"/>
    <w:link w:val="40"/>
    <w:uiPriority w:val="99"/>
  </w:style>
  <w:style w:type="paragraph" w:styleId="42">
    <w:name w:val="Footer"/>
    <w:basedOn w:val="368"/>
    <w:link w:val="43"/>
    <w:uiPriority w:val="99"/>
    <w:unhideWhenUsed/>
    <w:pPr>
      <w:spacing w:lineRule="auto" w:line="240" w:after="0"/>
      <w:tabs>
        <w:tab w:val="center" w:pos="7143" w:leader="none"/>
        <w:tab w:val="right" w:pos="14287" w:leader="none"/>
      </w:tabs>
    </w:pPr>
  </w:style>
  <w:style w:type="character" w:styleId="43">
    <w:name w:val="Footer Char"/>
    <w:basedOn w:val="369"/>
    <w:link w:val="42"/>
    <w:uiPriority w:val="99"/>
  </w:style>
  <w:style w:type="table" w:styleId="44">
    <w:name w:val="Table Grid"/>
    <w:basedOn w:val="370"/>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5">
    <w:name w:val="Table Grid Light"/>
    <w:basedOn w:val="37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6">
    <w:name w:val="Plain Table 1"/>
    <w:basedOn w:val="37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7">
    <w:name w:val="Plain Table 2"/>
    <w:basedOn w:val="370"/>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8">
    <w:name w:val="Plain Table 3"/>
    <w:basedOn w:val="37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9">
    <w:name w:val="Plain Table 4"/>
    <w:basedOn w:val="37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0">
    <w:name w:val="Plain Table 5"/>
    <w:basedOn w:val="37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1">
    <w:name w:val="Grid Table 1 Light"/>
    <w:basedOn w:val="370"/>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2">
    <w:name w:val="Grid Table 1 Light - Accent 1"/>
    <w:basedOn w:val="37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3">
    <w:name w:val="Grid Table 1 Light - Accent 2"/>
    <w:basedOn w:val="37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4">
    <w:name w:val="Grid Table 1 Light - Accent 3"/>
    <w:basedOn w:val="37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5">
    <w:name w:val="Grid Table 1 Light - Accent 4"/>
    <w:basedOn w:val="37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6">
    <w:name w:val="Grid Table 1 Light - Accent 5"/>
    <w:basedOn w:val="37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7">
    <w:name w:val="Grid Table 1 Light - Accent 6"/>
    <w:basedOn w:val="37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58">
    <w:name w:val="Grid Table 2"/>
    <w:basedOn w:val="37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59">
    <w:name w:val="Grid Table 2 - Accent 1"/>
    <w:basedOn w:val="37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0">
    <w:name w:val="Grid Table 2 - Accent 2"/>
    <w:basedOn w:val="37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1">
    <w:name w:val="Grid Table 2 - Accent 3"/>
    <w:basedOn w:val="37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2">
    <w:name w:val="Grid Table 2 - Accent 4"/>
    <w:basedOn w:val="37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3">
    <w:name w:val="Grid Table 2 - Accent 5"/>
    <w:basedOn w:val="37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4">
    <w:name w:val="Grid Table 2 - Accent 6"/>
    <w:basedOn w:val="37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5">
    <w:name w:val="Grid Table 3"/>
    <w:basedOn w:val="37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6">
    <w:name w:val="Grid Table 3 - Accent 1"/>
    <w:basedOn w:val="37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7">
    <w:name w:val="Grid Table 3 - Accent 2"/>
    <w:basedOn w:val="37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3"/>
    <w:basedOn w:val="37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4"/>
    <w:basedOn w:val="37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5"/>
    <w:basedOn w:val="37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6"/>
    <w:basedOn w:val="37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4"/>
    <w:basedOn w:val="370"/>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3">
    <w:name w:val="Grid Table 4 - Accent 1"/>
    <w:basedOn w:val="370"/>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4">
    <w:name w:val="Grid Table 4 - Accent 2"/>
    <w:basedOn w:val="370"/>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5">
    <w:name w:val="Grid Table 4 - Accent 3"/>
    <w:basedOn w:val="370"/>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6">
    <w:name w:val="Grid Table 4 - Accent 4"/>
    <w:basedOn w:val="370"/>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7">
    <w:name w:val="Grid Table 4 - Accent 5"/>
    <w:basedOn w:val="370"/>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8">
    <w:name w:val="Grid Table 4 - Accent 6"/>
    <w:basedOn w:val="370"/>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9">
    <w:name w:val="Grid Table 5 Dark"/>
    <w:basedOn w:val="3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0">
    <w:name w:val="Grid Table 5 Dark- Accent 1"/>
    <w:basedOn w:val="3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1">
    <w:name w:val="Grid Table 5 Dark - Accent 2"/>
    <w:basedOn w:val="3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2">
    <w:name w:val="Grid Table 5 Dark - Accent 3"/>
    <w:basedOn w:val="3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3">
    <w:name w:val="Grid Table 5 Dark- Accent 4"/>
    <w:basedOn w:val="3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4">
    <w:name w:val="Grid Table 5 Dark - Accent 5"/>
    <w:basedOn w:val="3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5">
    <w:name w:val="Grid Table 5 Dark - Accent 6"/>
    <w:basedOn w:val="3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6">
    <w:name w:val="Grid Table 6 Colorful"/>
    <w:basedOn w:val="370"/>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7">
    <w:name w:val="Grid Table 6 Colorful - Accent 1"/>
    <w:basedOn w:val="370"/>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8">
    <w:name w:val="Grid Table 6 Colorful - Accent 2"/>
    <w:basedOn w:val="37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9">
    <w:name w:val="Grid Table 6 Colorful - Accent 3"/>
    <w:basedOn w:val="370"/>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0">
    <w:name w:val="Grid Table 6 Colorful - Accent 4"/>
    <w:basedOn w:val="37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1">
    <w:name w:val="Grid Table 6 Colorful - Accent 5"/>
    <w:basedOn w:val="370"/>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2">
    <w:name w:val="Grid Table 6 Colorful - Accent 6"/>
    <w:basedOn w:val="370"/>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3">
    <w:name w:val="Grid Table 7 Colorful"/>
    <w:basedOn w:val="370"/>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4">
    <w:name w:val="Grid Table 7 Colorful - Accent 1"/>
    <w:basedOn w:val="370"/>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E70A3"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E70A3"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E70A3"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5">
    <w:name w:val="Grid Table 7 Colorful - Accent 2"/>
    <w:basedOn w:val="370"/>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9C3A37"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9C3A37"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6">
    <w:name w:val="Grid Table 7 Colorful - Accent 3"/>
    <w:basedOn w:val="370"/>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5C702F"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5C702F"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5C702F"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7">
    <w:name w:val="Grid Table 7 Colorful - Accent 4"/>
    <w:basedOn w:val="370"/>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664F82"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664F82"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98">
    <w:name w:val="Grid Table 7 Colorful - Accent 5"/>
    <w:basedOn w:val="370"/>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66777"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66777"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66777"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99">
    <w:name w:val="Grid Table 7 Colorful - Accent 6"/>
    <w:basedOn w:val="370"/>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B05307"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B05307"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B05307"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0">
    <w:name w:val="List Table 1 Light"/>
    <w:basedOn w:val="370"/>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1">
    <w:name w:val="List Table 1 Light - Accent 1"/>
    <w:basedOn w:val="370"/>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2">
    <w:name w:val="List Table 1 Light - Accent 2"/>
    <w:basedOn w:val="370"/>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3">
    <w:name w:val="List Table 1 Light - Accent 3"/>
    <w:basedOn w:val="370"/>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4">
    <w:name w:val="List Table 1 Light - Accent 4"/>
    <w:basedOn w:val="370"/>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5">
    <w:name w:val="List Table 1 Light - Accent 5"/>
    <w:basedOn w:val="370"/>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6">
    <w:name w:val="List Table 1 Light - Accent 6"/>
    <w:basedOn w:val="370"/>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7">
    <w:name w:val="List Table 2"/>
    <w:basedOn w:val="370"/>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08">
    <w:name w:val="List Table 2 - Accent 1"/>
    <w:basedOn w:val="370"/>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09">
    <w:name w:val="List Table 2 - Accent 2"/>
    <w:basedOn w:val="370"/>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0">
    <w:name w:val="List Table 2 - Accent 3"/>
    <w:basedOn w:val="370"/>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1">
    <w:name w:val="List Table 2 - Accent 4"/>
    <w:basedOn w:val="370"/>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2">
    <w:name w:val="List Table 2 - Accent 5"/>
    <w:basedOn w:val="370"/>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3">
    <w:name w:val="List Table 2 - Accent 6"/>
    <w:basedOn w:val="370"/>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4">
    <w:name w:val="List Table 3"/>
    <w:basedOn w:val="37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5">
    <w:name w:val="List Table 3 - Accent 1"/>
    <w:basedOn w:val="370"/>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6">
    <w:name w:val="List Table 3 - Accent 2"/>
    <w:basedOn w:val="37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7">
    <w:name w:val="List Table 3 - Accent 3"/>
    <w:basedOn w:val="370"/>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18">
    <w:name w:val="List Table 3 - Accent 4"/>
    <w:basedOn w:val="37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19">
    <w:name w:val="List Table 3 - Accent 5"/>
    <w:basedOn w:val="370"/>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0">
    <w:name w:val="List Table 3 - Accent 6"/>
    <w:basedOn w:val="370"/>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1">
    <w:name w:val="List Table 4"/>
    <w:basedOn w:val="37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2">
    <w:name w:val="List Table 4 - Accent 1"/>
    <w:basedOn w:val="370"/>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3">
    <w:name w:val="List Table 4 - Accent 2"/>
    <w:basedOn w:val="370"/>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4">
    <w:name w:val="List Table 4 - Accent 3"/>
    <w:basedOn w:val="370"/>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5">
    <w:name w:val="List Table 4 - Accent 4"/>
    <w:basedOn w:val="370"/>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6">
    <w:name w:val="List Table 4 - Accent 5"/>
    <w:basedOn w:val="370"/>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7">
    <w:name w:val="List Table 4 - Accent 6"/>
    <w:basedOn w:val="370"/>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28">
    <w:name w:val="List Table 5 Dark"/>
    <w:basedOn w:val="370"/>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9">
    <w:name w:val="List Table 5 Dark - Accent 1"/>
    <w:basedOn w:val="370"/>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0">
    <w:name w:val="List Table 5 Dark - Accent 2"/>
    <w:basedOn w:val="370"/>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3"/>
    <w:basedOn w:val="370"/>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4"/>
    <w:basedOn w:val="370"/>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5"/>
    <w:basedOn w:val="370"/>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6"/>
    <w:basedOn w:val="370"/>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6 Colorful"/>
    <w:basedOn w:val="370"/>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6">
    <w:name w:val="List Table 6 Colorful - Accent 1"/>
    <w:basedOn w:val="370"/>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137">
    <w:name w:val="List Table 6 Colorful - Accent 2"/>
    <w:basedOn w:val="370"/>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138">
    <w:name w:val="List Table 6 Colorful - Accent 3"/>
    <w:basedOn w:val="370"/>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139">
    <w:name w:val="List Table 6 Colorful - Accent 4"/>
    <w:basedOn w:val="370"/>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140">
    <w:name w:val="List Table 6 Colorful - Accent 5"/>
    <w:basedOn w:val="370"/>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141">
    <w:name w:val="List Table 6 Colorful - Accent 6"/>
    <w:basedOn w:val="370"/>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142">
    <w:name w:val="List Table 7 Colorful"/>
    <w:basedOn w:val="370"/>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3">
    <w:name w:val="List Table 7 Colorful - Accent 1"/>
    <w:basedOn w:val="370"/>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A4B71"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A4B71"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A4B71"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A4B71" w:themeColor="accent1" w:themeShade="95"/>
        <w:sz w:val="22"/>
      </w:rPr>
    </w:tblStylePr>
  </w:style>
  <w:style w:type="table" w:styleId="144">
    <w:name w:val="List Table 7 Colorful - Accent 2"/>
    <w:basedOn w:val="370"/>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9C3A37"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9C3A37"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9C3A37" w:themeColor="accent2" w:themeTint="97" w:themeShade="95"/>
        <w:sz w:val="22"/>
      </w:rPr>
    </w:tblStylePr>
  </w:style>
  <w:style w:type="table" w:styleId="145">
    <w:name w:val="List Table 7 Colorful - Accent 3"/>
    <w:basedOn w:val="370"/>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C983F"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C983F"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C983F"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C983F" w:themeColor="accent3" w:themeTint="98" w:themeShade="95"/>
        <w:sz w:val="22"/>
      </w:rPr>
    </w:tblStylePr>
  </w:style>
  <w:style w:type="table" w:styleId="146">
    <w:name w:val="List Table 7 Colorful - Accent 4"/>
    <w:basedOn w:val="370"/>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664F82"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664F82"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664F82" w:themeColor="accent4" w:themeTint="9A" w:themeShade="95"/>
        <w:sz w:val="22"/>
      </w:rPr>
    </w:tblStylePr>
  </w:style>
  <w:style w:type="table" w:styleId="147">
    <w:name w:val="List Table 7 Colorful - Accent 5"/>
    <w:basedOn w:val="370"/>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338AA0"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338AA0"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338AA0"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338AA0" w:themeColor="accent5" w:themeTint="9A" w:themeShade="95"/>
        <w:sz w:val="22"/>
      </w:rPr>
    </w:tblStylePr>
  </w:style>
  <w:style w:type="table" w:styleId="148">
    <w:name w:val="List Table 7 Colorful - Accent 6"/>
    <w:basedOn w:val="370"/>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D9680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D9680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D9680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D9680C" w:themeColor="accent6" w:themeTint="98" w:themeShade="95"/>
        <w:sz w:val="22"/>
      </w:rPr>
    </w:tblStylePr>
  </w:style>
  <w:style w:type="table" w:styleId="149">
    <w:name w:val="Lined - Accent"/>
    <w:basedOn w:val="3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0">
    <w:name w:val="Lined - Accent 1"/>
    <w:basedOn w:val="3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1">
    <w:name w:val="Lined - Accent 2"/>
    <w:basedOn w:val="3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2">
    <w:name w:val="Lined - Accent 3"/>
    <w:basedOn w:val="3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3">
    <w:name w:val="Lined - Accent 4"/>
    <w:basedOn w:val="3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4">
    <w:name w:val="Lined - Accent 5"/>
    <w:basedOn w:val="3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5">
    <w:name w:val="Lined - Accent 6"/>
    <w:basedOn w:val="3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6">
    <w:name w:val="Bordered &amp; Lined - Accent"/>
    <w:basedOn w:val="370"/>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7">
    <w:name w:val="Bordered &amp; Lined - Accent 1"/>
    <w:basedOn w:val="370"/>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8">
    <w:name w:val="Bordered &amp; Lined - Accent 2"/>
    <w:basedOn w:val="370"/>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9">
    <w:name w:val="Bordered &amp; Lined - Accent 3"/>
    <w:basedOn w:val="370"/>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0">
    <w:name w:val="Bordered &amp; Lined - Accent 4"/>
    <w:basedOn w:val="370"/>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1">
    <w:name w:val="Bordered &amp; Lined - Accent 5"/>
    <w:basedOn w:val="370"/>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2">
    <w:name w:val="Bordered &amp; Lined - Accent 6"/>
    <w:basedOn w:val="370"/>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3">
    <w:name w:val="Bordered"/>
    <w:basedOn w:val="370"/>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4">
    <w:name w:val="Bordered - Accent 1"/>
    <w:basedOn w:val="37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5">
    <w:name w:val="Bordered - Accent 2"/>
    <w:basedOn w:val="37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6">
    <w:name w:val="Bordered - Accent 3"/>
    <w:basedOn w:val="37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7">
    <w:name w:val="Bordered - Accent 4"/>
    <w:basedOn w:val="37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68">
    <w:name w:val="Bordered - Accent 5"/>
    <w:basedOn w:val="37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69">
    <w:name w:val="Bordered - Accent 6"/>
    <w:basedOn w:val="37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171">
    <w:name w:val="footnote text"/>
    <w:basedOn w:val="368"/>
    <w:link w:val="172"/>
    <w:uiPriority w:val="99"/>
    <w:semiHidden/>
    <w:unhideWhenUsed/>
    <w:rPr>
      <w:sz w:val="18"/>
    </w:rPr>
    <w:pPr>
      <w:spacing w:lineRule="auto" w:line="240" w:after="40"/>
    </w:pPr>
  </w:style>
  <w:style w:type="character" w:styleId="172">
    <w:name w:val="Footnote Text Char"/>
    <w:link w:val="171"/>
    <w:uiPriority w:val="99"/>
    <w:rPr>
      <w:sz w:val="18"/>
    </w:rPr>
  </w:style>
  <w:style w:type="character" w:styleId="173">
    <w:name w:val="footnote reference"/>
    <w:basedOn w:val="369"/>
    <w:uiPriority w:val="99"/>
    <w:unhideWhenUsed/>
    <w:rPr>
      <w:vertAlign w:val="superscript"/>
    </w:rPr>
  </w:style>
  <w:style w:type="paragraph" w:styleId="174">
    <w:name w:val="toc 1"/>
    <w:basedOn w:val="368"/>
    <w:next w:val="368"/>
    <w:uiPriority w:val="39"/>
    <w:unhideWhenUsed/>
    <w:pPr>
      <w:ind w:left="0" w:right="0" w:firstLine="0"/>
      <w:spacing w:after="57"/>
    </w:pPr>
  </w:style>
  <w:style w:type="paragraph" w:styleId="175">
    <w:name w:val="toc 2"/>
    <w:basedOn w:val="368"/>
    <w:next w:val="368"/>
    <w:uiPriority w:val="39"/>
    <w:unhideWhenUsed/>
    <w:pPr>
      <w:ind w:left="283" w:right="0" w:firstLine="0"/>
      <w:spacing w:after="57"/>
    </w:pPr>
  </w:style>
  <w:style w:type="paragraph" w:styleId="176">
    <w:name w:val="toc 3"/>
    <w:basedOn w:val="368"/>
    <w:next w:val="368"/>
    <w:uiPriority w:val="39"/>
    <w:unhideWhenUsed/>
    <w:pPr>
      <w:ind w:left="567" w:right="0" w:firstLine="0"/>
      <w:spacing w:after="57"/>
    </w:pPr>
  </w:style>
  <w:style w:type="paragraph" w:styleId="177">
    <w:name w:val="toc 4"/>
    <w:basedOn w:val="368"/>
    <w:next w:val="368"/>
    <w:uiPriority w:val="39"/>
    <w:unhideWhenUsed/>
    <w:pPr>
      <w:ind w:left="850" w:right="0" w:firstLine="0"/>
      <w:spacing w:after="57"/>
    </w:pPr>
  </w:style>
  <w:style w:type="paragraph" w:styleId="178">
    <w:name w:val="toc 5"/>
    <w:basedOn w:val="368"/>
    <w:next w:val="368"/>
    <w:uiPriority w:val="39"/>
    <w:unhideWhenUsed/>
    <w:pPr>
      <w:ind w:left="1134" w:right="0" w:firstLine="0"/>
      <w:spacing w:after="57"/>
    </w:pPr>
  </w:style>
  <w:style w:type="paragraph" w:styleId="179">
    <w:name w:val="toc 6"/>
    <w:basedOn w:val="368"/>
    <w:next w:val="368"/>
    <w:uiPriority w:val="39"/>
    <w:unhideWhenUsed/>
    <w:pPr>
      <w:ind w:left="1417" w:right="0" w:firstLine="0"/>
      <w:spacing w:after="57"/>
    </w:pPr>
  </w:style>
  <w:style w:type="paragraph" w:styleId="180">
    <w:name w:val="toc 7"/>
    <w:basedOn w:val="368"/>
    <w:next w:val="368"/>
    <w:uiPriority w:val="39"/>
    <w:unhideWhenUsed/>
    <w:pPr>
      <w:ind w:left="1701" w:right="0" w:firstLine="0"/>
      <w:spacing w:after="57"/>
    </w:pPr>
  </w:style>
  <w:style w:type="paragraph" w:styleId="181">
    <w:name w:val="toc 8"/>
    <w:basedOn w:val="368"/>
    <w:next w:val="368"/>
    <w:uiPriority w:val="39"/>
    <w:unhideWhenUsed/>
    <w:pPr>
      <w:ind w:left="1984" w:right="0" w:firstLine="0"/>
      <w:spacing w:after="57"/>
    </w:pPr>
  </w:style>
  <w:style w:type="paragraph" w:styleId="182">
    <w:name w:val="toc 9"/>
    <w:basedOn w:val="368"/>
    <w:next w:val="368"/>
    <w:uiPriority w:val="39"/>
    <w:unhideWhenUsed/>
    <w:pPr>
      <w:ind w:left="2268" w:right="0" w:firstLine="0"/>
      <w:spacing w:after="57"/>
    </w:pPr>
  </w:style>
  <w:style w:type="paragraph" w:styleId="183">
    <w:name w:val="TOC Heading"/>
    <w:uiPriority w:val="39"/>
    <w:unhideWhenUsed/>
  </w:style>
  <w:style w:type="paragraph" w:styleId="368" w:default="1">
    <w:name w:val="Normal"/>
    <w:qFormat/>
  </w:style>
  <w:style w:type="character" w:styleId="369" w:default="1">
    <w:name w:val="Default Paragraph Font"/>
    <w:uiPriority w:val="1"/>
    <w:semiHidden/>
    <w:unhideWhenUsed/>
  </w:style>
  <w:style w:type="table" w:styleId="370" w:default="1">
    <w:name w:val="Normal Table"/>
    <w:uiPriority w:val="99"/>
    <w:semiHidden/>
    <w:unhideWhenUsed/>
    <w:tblPr>
      <w:tblInd w:w="0" w:type="dxa"/>
      <w:tblCellMar>
        <w:left w:w="108" w:type="dxa"/>
        <w:top w:w="0" w:type="dxa"/>
        <w:right w:w="108" w:type="dxa"/>
        <w:bottom w:w="0" w:type="dxa"/>
      </w:tblCellMar>
    </w:tblPr>
  </w:style>
  <w:style w:type="numbering" w:styleId="371" w:default="1">
    <w:name w:val="No List"/>
    <w:uiPriority w:val="99"/>
    <w:semiHidden/>
    <w:unhideWhenUsed/>
  </w:style>
  <w:style w:type="character" w:styleId="372">
    <w:name w:val="Hyperlink"/>
    <w:basedOn w:val="369"/>
    <w:uiPriority w:val="99"/>
    <w:unhideWhenUsed/>
    <w:rPr>
      <w:color w:val="0000FF" w:themeColor="hyperlink"/>
      <w:u w:val="single"/>
    </w:rPr>
  </w:style>
  <w:style w:type="character" w:styleId="373">
    <w:name w:val="FollowedHyperlink"/>
    <w:basedOn w:val="369"/>
    <w:uiPriority w:val="99"/>
    <w:semiHidden/>
    <w:unhideWhenUsed/>
    <w:rPr>
      <w:color w:val="800080" w:themeColor="followedHyperlink"/>
      <w:u w:val="single"/>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hyperlink" Target="https://pollunit.com/polls/1twxubq44yfaouvstcvykw" TargetMode="External"/><Relationship Id="rId8" Type="http://schemas.openxmlformats.org/officeDocument/2006/relationships/hyperlink" Target="https://www.folio-bib.org/?page_id=1036" TargetMode="External"/></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majorFont>
      <a:minorFont>
        <a:latin typeface="Calibri"/>
        <a:ea typeface="Arial"/>
        <a:cs typeface="Arial"/>
      </a:minorFont>
    </a:fontScheme>
    <a:fmtScheme name="Larissa">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ONLYOFFICE/5.4.1.39</Application>
  <Company>Karsten Bauer</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bauer</dc:creator>
  <cp:lastModifiedBy>Anonym</cp:lastModifiedBy>
  <cp:revision>13</cp:revision>
  <dcterms:created xsi:type="dcterms:W3CDTF">2020-06-18T11:13:00Z</dcterms:created>
  <dcterms:modified xsi:type="dcterms:W3CDTF">2020-06-19T12:44:25Z</dcterms:modified>
</cp:coreProperties>
</file>