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pPr w:leftFromText="141" w:rightFromText="141" w:vertAnchor="text" w:tblpY="1"/>
        <w:tblOverlap w:val="never"/>
        <w:tblW w:w="5071" w:type="pct"/>
        <w:tblLayout w:type="fixed"/>
        <w:tblLook w:val="04A0" w:firstRow="1" w:lastRow="0" w:firstColumn="1" w:lastColumn="0" w:noHBand="0" w:noVBand="1"/>
      </w:tblPr>
      <w:tblGrid>
        <w:gridCol w:w="1668"/>
        <w:gridCol w:w="3543"/>
        <w:gridCol w:w="4111"/>
        <w:gridCol w:w="2977"/>
        <w:gridCol w:w="2410"/>
      </w:tblGrid>
      <w:tr w:rsidR="005A1F6C" w:rsidRPr="00F52F01" w14:paraId="2316C109" w14:textId="77777777" w:rsidTr="006F4D65">
        <w:trPr>
          <w:tblHeader/>
        </w:trPr>
        <w:tc>
          <w:tcPr>
            <w:tcW w:w="1668" w:type="dxa"/>
          </w:tcPr>
          <w:p w14:paraId="0381ADB5" w14:textId="30BB0FCD" w:rsidR="005A1F6C" w:rsidRPr="00F52F01" w:rsidRDefault="005A1F6C" w:rsidP="006F4D65">
            <w:pPr>
              <w:rPr>
                <w:b/>
              </w:rPr>
            </w:pPr>
            <w:bookmarkStart w:id="0" w:name="_GoBack"/>
            <w:bookmarkEnd w:id="0"/>
            <w:r w:rsidRPr="00F52F01">
              <w:rPr>
                <w:b/>
              </w:rPr>
              <w:t xml:space="preserve">Modul / </w:t>
            </w:r>
            <w:r w:rsidR="006F4D65">
              <w:rPr>
                <w:b/>
              </w:rPr>
              <w:t>OCLC JIRA</w:t>
            </w:r>
          </w:p>
        </w:tc>
        <w:tc>
          <w:tcPr>
            <w:tcW w:w="3543" w:type="dxa"/>
          </w:tcPr>
          <w:p w14:paraId="20F1BB4B" w14:textId="77777777" w:rsidR="005A1F6C" w:rsidRPr="00F52F01" w:rsidRDefault="005A1F6C" w:rsidP="00463F8E">
            <w:pPr>
              <w:rPr>
                <w:b/>
              </w:rPr>
            </w:pPr>
            <w:r w:rsidRPr="00F52F01">
              <w:rPr>
                <w:b/>
              </w:rPr>
              <w:t>Beschreibung englisch</w:t>
            </w:r>
          </w:p>
        </w:tc>
        <w:tc>
          <w:tcPr>
            <w:tcW w:w="4111" w:type="dxa"/>
          </w:tcPr>
          <w:p w14:paraId="74AAEB1C" w14:textId="77777777" w:rsidR="005A1F6C" w:rsidRPr="00F52F01" w:rsidRDefault="005A1F6C" w:rsidP="00463F8E">
            <w:pPr>
              <w:rPr>
                <w:b/>
              </w:rPr>
            </w:pPr>
            <w:r w:rsidRPr="00F52F01">
              <w:rPr>
                <w:b/>
              </w:rPr>
              <w:t>Beschreibung deutsch</w:t>
            </w:r>
          </w:p>
        </w:tc>
        <w:tc>
          <w:tcPr>
            <w:tcW w:w="2977" w:type="dxa"/>
          </w:tcPr>
          <w:p w14:paraId="5C0A7A38" w14:textId="77777777" w:rsidR="005A1F6C" w:rsidRPr="00F52F01" w:rsidRDefault="005A1F6C" w:rsidP="00463F8E">
            <w:pPr>
              <w:rPr>
                <w:b/>
              </w:rPr>
            </w:pPr>
            <w:r w:rsidRPr="00F52F01">
              <w:rPr>
                <w:b/>
              </w:rPr>
              <w:t>Lösung, Kommentare</w:t>
            </w:r>
          </w:p>
        </w:tc>
        <w:tc>
          <w:tcPr>
            <w:tcW w:w="2410" w:type="dxa"/>
          </w:tcPr>
          <w:p w14:paraId="18FFA983" w14:textId="77777777" w:rsidR="005A1F6C" w:rsidRPr="00F52F01" w:rsidRDefault="005A1F6C" w:rsidP="00463F8E">
            <w:pPr>
              <w:rPr>
                <w:b/>
              </w:rPr>
            </w:pPr>
            <w:r w:rsidRPr="00F52F01">
              <w:rPr>
                <w:b/>
              </w:rPr>
              <w:t>Priorisiert von:</w:t>
            </w:r>
          </w:p>
        </w:tc>
      </w:tr>
      <w:tr w:rsidR="005A1F6C" w:rsidRPr="00FC11D6" w14:paraId="614EA90D" w14:textId="77777777" w:rsidTr="00637B85">
        <w:tc>
          <w:tcPr>
            <w:tcW w:w="14709" w:type="dxa"/>
            <w:gridSpan w:val="5"/>
            <w:shd w:val="clear" w:color="auto" w:fill="D9D9D9" w:themeFill="background1" w:themeFillShade="D9"/>
          </w:tcPr>
          <w:p w14:paraId="3AF843D2" w14:textId="77777777" w:rsidR="005A1F6C" w:rsidRPr="00FC11D6" w:rsidRDefault="005A1F6C" w:rsidP="00463F8E">
            <w:r w:rsidRPr="00474046">
              <w:t>Divergenzen zwischen CBS und LBSCopy Cache</w:t>
            </w:r>
          </w:p>
        </w:tc>
      </w:tr>
      <w:tr w:rsidR="005A1F6C" w:rsidRPr="00AB70B6" w14:paraId="15309038" w14:textId="77777777" w:rsidTr="006F4D65">
        <w:tc>
          <w:tcPr>
            <w:tcW w:w="1668" w:type="dxa"/>
          </w:tcPr>
          <w:p w14:paraId="21B848CB" w14:textId="77777777" w:rsidR="005A1F6C" w:rsidRPr="00474046" w:rsidRDefault="00C7634E" w:rsidP="00463F8E">
            <w:hyperlink r:id="rId9" w:history="1">
              <w:r w:rsidR="005A1F6C" w:rsidRPr="00373301">
                <w:rPr>
                  <w:rStyle w:val="Hyperlink"/>
                </w:rPr>
                <w:t>LBS-3686</w:t>
              </w:r>
            </w:hyperlink>
          </w:p>
        </w:tc>
        <w:tc>
          <w:tcPr>
            <w:tcW w:w="3543" w:type="dxa"/>
          </w:tcPr>
          <w:p w14:paraId="35CD4AE5" w14:textId="77777777" w:rsidR="005A1F6C" w:rsidRPr="005A1F6C" w:rsidRDefault="005A1F6C" w:rsidP="00463F8E">
            <w:pPr>
              <w:rPr>
                <w:lang w:val="en-US"/>
              </w:rPr>
            </w:pPr>
            <w:r w:rsidRPr="005A1F6C">
              <w:rPr>
                <w:lang w:val="en-US"/>
              </w:rPr>
              <w:t>LBS 4: Deleted copy-records are not removed from the copy_cache tables</w:t>
            </w:r>
          </w:p>
          <w:p w14:paraId="1FBF010B" w14:textId="77777777" w:rsidR="005A1F6C" w:rsidRPr="005A1F6C" w:rsidRDefault="005A1F6C" w:rsidP="00463F8E">
            <w:pPr>
              <w:rPr>
                <w:lang w:val="en-US"/>
              </w:rPr>
            </w:pPr>
          </w:p>
          <w:p w14:paraId="7D97D244" w14:textId="77777777" w:rsidR="005A1F6C" w:rsidRPr="005A1F6C" w:rsidRDefault="005A1F6C" w:rsidP="00463F8E">
            <w:pPr>
              <w:rPr>
                <w:lang w:val="en-US"/>
              </w:rPr>
            </w:pPr>
            <w:r w:rsidRPr="005A1F6C">
              <w:rPr>
                <w:lang w:val="en-US"/>
              </w:rPr>
              <w:t xml:space="preserve">Copy-records that are deleted (in CBS) are not removed from the copy_cache tables. </w:t>
            </w:r>
          </w:p>
          <w:p w14:paraId="446A81A6" w14:textId="77777777" w:rsidR="005A1F6C" w:rsidRPr="005A1F6C" w:rsidRDefault="005A1F6C" w:rsidP="00463F8E">
            <w:pPr>
              <w:rPr>
                <w:lang w:val="en-US"/>
              </w:rPr>
            </w:pPr>
            <w:r w:rsidRPr="005A1F6C">
              <w:rPr>
                <w:lang w:val="en-US"/>
              </w:rPr>
              <w:t xml:space="preserve">With samples from the kill_queue.logs the entries in ous_copy_cache and acq_copy_cache already exist. </w:t>
            </w:r>
          </w:p>
          <w:p w14:paraId="44FC9C64" w14:textId="77777777" w:rsidR="005A1F6C" w:rsidRPr="00AB70B6" w:rsidRDefault="005A1F6C" w:rsidP="00463F8E">
            <w:pPr>
              <w:rPr>
                <w:lang w:val="en-US"/>
              </w:rPr>
            </w:pPr>
            <w:r w:rsidRPr="005A1F6C">
              <w:rPr>
                <w:lang w:val="en-US"/>
              </w:rPr>
              <w:t xml:space="preserve">For example: </w:t>
            </w:r>
            <w:r w:rsidRPr="005A1F6C">
              <w:rPr>
                <w:lang w:val="en-US"/>
              </w:rPr>
              <w:br/>
              <w:t xml:space="preserve">kill_queue.log_20140321111413000: </w:t>
            </w:r>
            <w:r w:rsidRPr="005A1F6C">
              <w:rPr>
                <w:lang w:val="en-US"/>
              </w:rPr>
              <w:br/>
              <w:t>Level 2 record with PPN and EPN 18844261 39929517 deleted.</w:t>
            </w:r>
          </w:p>
        </w:tc>
        <w:tc>
          <w:tcPr>
            <w:tcW w:w="4111" w:type="dxa"/>
          </w:tcPr>
          <w:p w14:paraId="2A086F10" w14:textId="77777777" w:rsidR="005A1F6C" w:rsidRDefault="00C7634E" w:rsidP="00463F8E">
            <w:hyperlink r:id="rId10" w:history="1">
              <w:r w:rsidR="005A1F6C" w:rsidRPr="00373301">
                <w:rPr>
                  <w:rStyle w:val="Hyperlink"/>
                </w:rPr>
                <w:t>LBSVIER-130</w:t>
              </w:r>
            </w:hyperlink>
            <w:r w:rsidR="005A1F6C">
              <w:t xml:space="preserve"> </w:t>
            </w:r>
            <w:r w:rsidR="005A1F6C" w:rsidRPr="00AB70B6">
              <w:t>Lokale Titellöschungen werden nicht aus dem copy_cache entfernt</w:t>
            </w:r>
          </w:p>
          <w:p w14:paraId="791C1B1B" w14:textId="77777777" w:rsidR="00E335BE" w:rsidRDefault="00E335BE" w:rsidP="00463F8E"/>
          <w:p w14:paraId="72E1A106" w14:textId="77777777" w:rsidR="00E335BE" w:rsidRPr="00AB70B6" w:rsidRDefault="00E335BE" w:rsidP="00E335BE">
            <w:r w:rsidRPr="00AB70B6">
              <w:t>Priorität: Hoch</w:t>
            </w:r>
          </w:p>
          <w:p w14:paraId="54EB6840" w14:textId="77777777" w:rsidR="00E335BE" w:rsidRPr="00AB70B6" w:rsidRDefault="00E335BE" w:rsidP="00E335BE">
            <w:r w:rsidRPr="00AB70B6">
              <w:t>Status: In Arbeit</w:t>
            </w:r>
          </w:p>
          <w:p w14:paraId="660B4FDD" w14:textId="77777777" w:rsidR="00E335BE" w:rsidRPr="00AB70B6" w:rsidRDefault="00E335BE" w:rsidP="00E335BE">
            <w:r w:rsidRPr="00AB70B6">
              <w:t>Lösungsversion: Keine</w:t>
            </w:r>
          </w:p>
          <w:p w14:paraId="20997E46" w14:textId="77777777" w:rsidR="005A1F6C" w:rsidRPr="00AB70B6" w:rsidRDefault="005A1F6C" w:rsidP="00463F8E"/>
          <w:p w14:paraId="3B8E0584" w14:textId="77777777" w:rsidR="005A1F6C" w:rsidRPr="00AB70B6" w:rsidRDefault="005A1F6C" w:rsidP="00463F8E">
            <w:r w:rsidRPr="00AB70B6">
              <w:t xml:space="preserve">Wird ein lokaler Titel im CAT4 (oder OWC3) gelöscht, dann werden die Einträge in den copy_cache-Tabellen anscheinend nicht entfernt. </w:t>
            </w:r>
            <w:r w:rsidRPr="00AB70B6">
              <w:br/>
              <w:t xml:space="preserve">Löschungen erfolgen (zur Zeit wieder) über upd3000. </w:t>
            </w:r>
            <w:r w:rsidRPr="00AB70B6">
              <w:br/>
            </w:r>
            <w:r w:rsidRPr="00AB70B6">
              <w:br/>
              <w:t xml:space="preserve">Beispiele:  </w:t>
            </w:r>
            <w:r w:rsidRPr="00AB70B6">
              <w:br/>
              <w:t xml:space="preserve">0500 |EPN |Signatur </w:t>
            </w:r>
            <w:r w:rsidRPr="00AB70B6">
              <w:br/>
              <w:t xml:space="preserve"> Lab | 90084245|2700-3970 </w:t>
            </w:r>
            <w:r w:rsidRPr="00AB70B6">
              <w:br/>
              <w:t xml:space="preserve"> Lab | 90085653|2700-5729 </w:t>
            </w:r>
            <w:r w:rsidRPr="00AB70B6">
              <w:br/>
              <w:t xml:space="preserve"> Lab | 90082013|2700-7442 </w:t>
            </w:r>
            <w:r w:rsidRPr="00AB70B6">
              <w:br/>
              <w:t> Lab | 90085652|2700-5716 s.a. Anlage</w:t>
            </w:r>
          </w:p>
          <w:p w14:paraId="52767ABC" w14:textId="77777777" w:rsidR="005A1F6C" w:rsidRPr="00AB70B6" w:rsidRDefault="005A1F6C" w:rsidP="00463F8E"/>
          <w:p w14:paraId="20B0E08B" w14:textId="77777777" w:rsidR="005A1F6C" w:rsidRPr="00AB70B6" w:rsidRDefault="005A1F6C" w:rsidP="00463F8E"/>
          <w:p w14:paraId="26F85C08" w14:textId="77777777" w:rsidR="005A1F6C" w:rsidRDefault="005A1F6C" w:rsidP="00670F2B">
            <w:r w:rsidRPr="00AB70B6">
              <w:t>Beschreibung: Exemplare, die (im CBS) gelöscht werden, werden nicht aus den copy_cache-Tabellen entfernt.</w:t>
            </w:r>
            <w:r w:rsidRPr="00AB70B6">
              <w:br/>
              <w:t>Aufgrund dieses Fehlers sind Listen, Statistiken und Abfragen per SQL (wie z.B. Standort-/Revisionslisten) nur bedingt aussagekräftig.</w:t>
            </w:r>
          </w:p>
          <w:p w14:paraId="52BAB4DD" w14:textId="1EB87F4C" w:rsidR="00670F2B" w:rsidRPr="00637B85" w:rsidRDefault="00670F2B" w:rsidP="00670F2B"/>
        </w:tc>
        <w:tc>
          <w:tcPr>
            <w:tcW w:w="2977" w:type="dxa"/>
            <w:shd w:val="clear" w:color="auto" w:fill="auto"/>
          </w:tcPr>
          <w:p w14:paraId="5FB96B8F" w14:textId="77777777" w:rsidR="005A1F6C" w:rsidRPr="00AB70B6" w:rsidRDefault="005A1F6C" w:rsidP="00463F8E">
            <w:pPr>
              <w:rPr>
                <w:lang w:val="en-US"/>
              </w:rPr>
            </w:pPr>
            <w:r w:rsidRPr="00AB70B6">
              <w:rPr>
                <w:lang w:val="en-US"/>
              </w:rPr>
              <w:t>Priority: High</w:t>
            </w:r>
          </w:p>
          <w:p w14:paraId="67602EA7" w14:textId="77777777" w:rsidR="005A1F6C" w:rsidRPr="00AB70B6" w:rsidRDefault="005A1F6C" w:rsidP="00463F8E">
            <w:pPr>
              <w:rPr>
                <w:lang w:val="en-US"/>
              </w:rPr>
            </w:pPr>
            <w:r w:rsidRPr="00AB70B6">
              <w:rPr>
                <w:lang w:val="en-US"/>
              </w:rPr>
              <w:t>Status: Open</w:t>
            </w:r>
          </w:p>
          <w:p w14:paraId="6FEAB779" w14:textId="77777777" w:rsidR="005A1F6C" w:rsidRPr="00AB70B6" w:rsidRDefault="005A1F6C" w:rsidP="00463F8E">
            <w:pPr>
              <w:rPr>
                <w:lang w:val="en-US"/>
              </w:rPr>
            </w:pPr>
            <w:r w:rsidRPr="00AB70B6">
              <w:rPr>
                <w:lang w:val="en-US"/>
              </w:rPr>
              <w:t>Fix Version: None</w:t>
            </w:r>
          </w:p>
          <w:p w14:paraId="1A8D91FF" w14:textId="77777777" w:rsidR="005A1F6C" w:rsidRPr="00AB70B6" w:rsidRDefault="005A1F6C" w:rsidP="00463F8E">
            <w:pPr>
              <w:rPr>
                <w:lang w:val="en-US"/>
              </w:rPr>
            </w:pPr>
          </w:p>
          <w:p w14:paraId="4426B2D6" w14:textId="77777777" w:rsidR="005A1F6C" w:rsidRPr="00AB70B6" w:rsidRDefault="005A1F6C" w:rsidP="00463F8E">
            <w:pPr>
              <w:rPr>
                <w:lang w:val="en-US"/>
              </w:rPr>
            </w:pPr>
            <w:r w:rsidRPr="00AB70B6">
              <w:rPr>
                <w:lang w:val="en-US"/>
              </w:rPr>
              <w:t>Kommentare:</w:t>
            </w:r>
          </w:p>
          <w:p w14:paraId="1BA7955C" w14:textId="77777777" w:rsidR="005A1F6C" w:rsidRPr="00AB70B6" w:rsidRDefault="005A1F6C" w:rsidP="00463F8E">
            <w:pPr>
              <w:rPr>
                <w:lang w:val="en-US"/>
              </w:rPr>
            </w:pPr>
            <w:r w:rsidRPr="00AB70B6">
              <w:rPr>
                <w:lang w:val="en-US"/>
              </w:rPr>
              <w:t xml:space="preserve">Reedijk,Peter added a comment - 13/Feb/15 2:21 PM </w:t>
            </w:r>
          </w:p>
          <w:p w14:paraId="0719A731" w14:textId="77777777" w:rsidR="005A1F6C" w:rsidRPr="00AB70B6" w:rsidRDefault="005A1F6C" w:rsidP="00463F8E">
            <w:pPr>
              <w:rPr>
                <w:lang w:val="en-US"/>
              </w:rPr>
            </w:pPr>
            <w:r w:rsidRPr="00AB70B6">
              <w:rPr>
                <w:lang w:val="en-US"/>
              </w:rPr>
              <w:t xml:space="preserve">We are aware that GBV libraries would like a solution before the Unicode version of LBS, and while this issue continues to have a high priority for OCLC also, we do not yet have any results of investigations by development. </w:t>
            </w:r>
          </w:p>
          <w:p w14:paraId="7E2FC230" w14:textId="77777777" w:rsidR="005A1F6C" w:rsidRPr="008E1549" w:rsidRDefault="005A1F6C" w:rsidP="00463F8E">
            <w:pPr>
              <w:rPr>
                <w:lang w:val="en-US"/>
              </w:rPr>
            </w:pPr>
          </w:p>
          <w:p w14:paraId="09399EE8" w14:textId="77777777" w:rsidR="005A1F6C" w:rsidRDefault="005A1F6C" w:rsidP="00463F8E">
            <w:r w:rsidRPr="00822BFB">
              <w:rPr>
                <w:u w:val="single"/>
              </w:rPr>
              <w:t>Lösungsversion</w:t>
            </w:r>
            <w:r w:rsidRPr="00822BFB">
              <w:t>: keine</w:t>
            </w:r>
            <w:r w:rsidRPr="00822BFB">
              <w:br/>
            </w:r>
            <w:r w:rsidRPr="00822BFB">
              <w:rPr>
                <w:u w:val="single"/>
              </w:rPr>
              <w:t>Erstellt</w:t>
            </w:r>
            <w:r w:rsidRPr="00822BFB">
              <w:t>: 24.4.2014</w:t>
            </w:r>
            <w:r w:rsidRPr="00822BFB">
              <w:br/>
              <w:t>Außer Zustimmung der Priorität (8.5.2014) keine Aktivitäten seitens OCLC</w:t>
            </w:r>
          </w:p>
          <w:p w14:paraId="0291DA50" w14:textId="77777777" w:rsidR="005A1F6C" w:rsidRDefault="005A1F6C" w:rsidP="00463F8E"/>
          <w:p w14:paraId="3070F319" w14:textId="77777777" w:rsidR="005A1F6C" w:rsidRDefault="005A1F6C" w:rsidP="00463F8E">
            <w:pPr>
              <w:rPr>
                <w:b/>
                <w:color w:val="C00000"/>
              </w:rPr>
            </w:pPr>
            <w:r>
              <w:rPr>
                <w:b/>
                <w:color w:val="C00000"/>
              </w:rPr>
              <w:t>Fehler ist auch in</w:t>
            </w:r>
            <w:r w:rsidRPr="00B16663">
              <w:rPr>
                <w:b/>
                <w:color w:val="C00000"/>
              </w:rPr>
              <w:t xml:space="preserve"> 2.8.4.10</w:t>
            </w:r>
            <w:r>
              <w:rPr>
                <w:b/>
                <w:color w:val="C00000"/>
              </w:rPr>
              <w:t xml:space="preserve"> vorhanden</w:t>
            </w:r>
          </w:p>
          <w:p w14:paraId="1227326D" w14:textId="77777777" w:rsidR="00670F2B" w:rsidRDefault="00670F2B" w:rsidP="00463F8E">
            <w:pPr>
              <w:rPr>
                <w:b/>
                <w:color w:val="C00000"/>
              </w:rPr>
            </w:pPr>
          </w:p>
          <w:p w14:paraId="019E8D37" w14:textId="77777777" w:rsidR="00670F2B" w:rsidRDefault="00670F2B" w:rsidP="00463F8E">
            <w:pPr>
              <w:rPr>
                <w:b/>
                <w:color w:val="C00000"/>
              </w:rPr>
            </w:pPr>
          </w:p>
          <w:p w14:paraId="782ADD39" w14:textId="77777777" w:rsidR="005A1F6C" w:rsidRPr="00C80811" w:rsidRDefault="005A1F6C" w:rsidP="00463F8E"/>
        </w:tc>
        <w:tc>
          <w:tcPr>
            <w:tcW w:w="2410" w:type="dxa"/>
          </w:tcPr>
          <w:p w14:paraId="1F75CE11" w14:textId="77777777" w:rsidR="005A1F6C" w:rsidRPr="00373301" w:rsidRDefault="005A1F6C" w:rsidP="00463F8E">
            <w:r w:rsidRPr="00373301">
              <w:t>LBS Harburg (TUB und HCU):</w:t>
            </w:r>
          </w:p>
          <w:p w14:paraId="056F2D7C" w14:textId="4F390654" w:rsidR="005A1F6C" w:rsidRPr="008E139A" w:rsidRDefault="005A1F6C" w:rsidP="008E139A">
            <w:pPr>
              <w:rPr>
                <w:b/>
              </w:rPr>
            </w:pPr>
            <w:r w:rsidRPr="008E139A">
              <w:rPr>
                <w:b/>
                <w:color w:val="FF0000"/>
              </w:rPr>
              <w:t>VZG</w:t>
            </w:r>
            <w:r w:rsidR="008E139A" w:rsidRPr="008E139A">
              <w:rPr>
                <w:b/>
                <w:color w:val="FF0000"/>
              </w:rPr>
              <w:t xml:space="preserve">: </w:t>
            </w:r>
            <w:r w:rsidR="008E139A">
              <w:rPr>
                <w:b/>
                <w:color w:val="FF0000"/>
              </w:rPr>
              <w:t>very high</w:t>
            </w:r>
          </w:p>
        </w:tc>
      </w:tr>
      <w:tr w:rsidR="00637B85" w:rsidRPr="00AB70B6" w14:paraId="59A2567E" w14:textId="77777777" w:rsidTr="006F4D65">
        <w:tc>
          <w:tcPr>
            <w:tcW w:w="1668" w:type="dxa"/>
          </w:tcPr>
          <w:p w14:paraId="047196B0" w14:textId="77777777" w:rsidR="00637B85" w:rsidRDefault="00637B85" w:rsidP="00463F8E"/>
        </w:tc>
        <w:tc>
          <w:tcPr>
            <w:tcW w:w="3543" w:type="dxa"/>
          </w:tcPr>
          <w:p w14:paraId="14AE898C" w14:textId="77777777" w:rsidR="00637B85" w:rsidRPr="005A1F6C" w:rsidRDefault="00637B85" w:rsidP="00463F8E">
            <w:pPr>
              <w:rPr>
                <w:lang w:val="en-US"/>
              </w:rPr>
            </w:pPr>
          </w:p>
        </w:tc>
        <w:tc>
          <w:tcPr>
            <w:tcW w:w="4111" w:type="dxa"/>
          </w:tcPr>
          <w:p w14:paraId="06DF8EC3" w14:textId="77777777" w:rsidR="00637B85" w:rsidRDefault="00637B85" w:rsidP="00463F8E"/>
        </w:tc>
        <w:tc>
          <w:tcPr>
            <w:tcW w:w="2977" w:type="dxa"/>
            <w:shd w:val="clear" w:color="auto" w:fill="auto"/>
          </w:tcPr>
          <w:p w14:paraId="49748C95" w14:textId="77777777" w:rsidR="00637B85" w:rsidRPr="00AB70B6" w:rsidRDefault="00637B85" w:rsidP="00463F8E">
            <w:pPr>
              <w:rPr>
                <w:lang w:val="en-US"/>
              </w:rPr>
            </w:pPr>
          </w:p>
        </w:tc>
        <w:tc>
          <w:tcPr>
            <w:tcW w:w="2410" w:type="dxa"/>
          </w:tcPr>
          <w:p w14:paraId="1741FD62" w14:textId="77777777" w:rsidR="00637B85" w:rsidRPr="00373301" w:rsidRDefault="00637B85" w:rsidP="00463F8E"/>
        </w:tc>
      </w:tr>
      <w:tr w:rsidR="00637B85" w:rsidRPr="00737C95" w14:paraId="7278802A" w14:textId="77777777" w:rsidTr="00637B85">
        <w:tc>
          <w:tcPr>
            <w:tcW w:w="14709" w:type="dxa"/>
            <w:gridSpan w:val="5"/>
            <w:shd w:val="clear" w:color="auto" w:fill="D9D9D9" w:themeFill="background1" w:themeFillShade="D9"/>
          </w:tcPr>
          <w:p w14:paraId="6F783AE6" w14:textId="1293E4AB" w:rsidR="00637B85" w:rsidRPr="00A357F4" w:rsidRDefault="00637B85" w:rsidP="00463F8E">
            <w:r w:rsidRPr="00A357F4">
              <w:t>CAT4</w:t>
            </w:r>
          </w:p>
        </w:tc>
      </w:tr>
      <w:tr w:rsidR="005A1F6C" w:rsidRPr="008E1549" w14:paraId="0F0F1363" w14:textId="77777777" w:rsidTr="006F4D65">
        <w:tc>
          <w:tcPr>
            <w:tcW w:w="1668" w:type="dxa"/>
          </w:tcPr>
          <w:p w14:paraId="13D9B9C8" w14:textId="77777777" w:rsidR="005A1F6C" w:rsidRPr="00A357F4" w:rsidRDefault="00C7634E" w:rsidP="00463F8E">
            <w:hyperlink r:id="rId11" w:history="1">
              <w:r w:rsidR="005A1F6C">
                <w:rPr>
                  <w:rStyle w:val="Hyperlink"/>
                </w:rPr>
                <w:t>LBS-1219</w:t>
              </w:r>
            </w:hyperlink>
          </w:p>
        </w:tc>
        <w:tc>
          <w:tcPr>
            <w:tcW w:w="3543" w:type="dxa"/>
          </w:tcPr>
          <w:p w14:paraId="22B8DE23" w14:textId="77777777" w:rsidR="005A1F6C" w:rsidRPr="005A1F6C" w:rsidRDefault="005A1F6C" w:rsidP="00463F8E">
            <w:pPr>
              <w:rPr>
                <w:lang w:val="en-US"/>
              </w:rPr>
            </w:pPr>
            <w:r w:rsidRPr="005A1F6C">
              <w:rPr>
                <w:lang w:val="en-US"/>
              </w:rPr>
              <w:t>LBS4 CAT4 - superkill in CAT4 leads to doubled copies in LBS</w:t>
            </w:r>
          </w:p>
          <w:p w14:paraId="292EAC33" w14:textId="77777777" w:rsidR="005A1F6C" w:rsidRPr="005A1F6C" w:rsidRDefault="005A1F6C" w:rsidP="00463F8E">
            <w:pPr>
              <w:rPr>
                <w:lang w:val="en-US"/>
              </w:rPr>
            </w:pPr>
            <w:r w:rsidRPr="005A1F6C">
              <w:rPr>
                <w:lang w:val="en-US"/>
              </w:rPr>
              <w:t>The following workflow leads to problems:</w:t>
            </w:r>
          </w:p>
          <w:p w14:paraId="7E90DEF0" w14:textId="77777777" w:rsidR="005A1F6C" w:rsidRPr="005A1F6C" w:rsidRDefault="005A1F6C" w:rsidP="00463F8E">
            <w:pPr>
              <w:rPr>
                <w:lang w:val="en-US"/>
              </w:rPr>
            </w:pPr>
            <w:r w:rsidRPr="005A1F6C">
              <w:rPr>
                <w:lang w:val="en-US"/>
              </w:rPr>
              <w:t>Delete a copy in CBS (title data has more than one copy)</w:t>
            </w:r>
          </w:p>
          <w:p w14:paraId="16C5A928" w14:textId="77777777" w:rsidR="005A1F6C" w:rsidRPr="005A1F6C" w:rsidRDefault="005A1F6C" w:rsidP="00463F8E">
            <w:pPr>
              <w:rPr>
                <w:lang w:val="en-US"/>
              </w:rPr>
            </w:pPr>
            <w:r w:rsidRPr="005A1F6C">
              <w:rPr>
                <w:lang w:val="en-US"/>
              </w:rPr>
              <w:t>Copy is not deleted in LBS (various reasons)</w:t>
            </w:r>
          </w:p>
          <w:p w14:paraId="37F722B2" w14:textId="77777777" w:rsidR="005A1F6C" w:rsidRPr="005A1F6C" w:rsidRDefault="005A1F6C" w:rsidP="00463F8E">
            <w:pPr>
              <w:rPr>
                <w:lang w:val="en-US"/>
              </w:rPr>
            </w:pPr>
            <w:r w:rsidRPr="005A1F6C">
              <w:rPr>
                <w:lang w:val="en-US"/>
              </w:rPr>
              <w:t>Title and copy are deleted in CAT4 via superkill</w:t>
            </w:r>
          </w:p>
          <w:p w14:paraId="1EFAE53A" w14:textId="77777777" w:rsidR="005A1F6C" w:rsidRPr="005A1F6C" w:rsidRDefault="005A1F6C" w:rsidP="00463F8E">
            <w:pPr>
              <w:rPr>
                <w:lang w:val="en-US"/>
              </w:rPr>
            </w:pPr>
            <w:r w:rsidRPr="005A1F6C">
              <w:rPr>
                <w:lang w:val="en-US"/>
              </w:rPr>
              <w:t>All data is gone!</w:t>
            </w:r>
          </w:p>
          <w:p w14:paraId="1A389E64" w14:textId="77777777" w:rsidR="005A1F6C" w:rsidRPr="005A1F6C" w:rsidRDefault="005A1F6C" w:rsidP="00463F8E">
            <w:pPr>
              <w:rPr>
                <w:lang w:val="en-US"/>
              </w:rPr>
            </w:pPr>
            <w:r w:rsidRPr="005A1F6C">
              <w:rPr>
                <w:lang w:val="en-US"/>
              </w:rPr>
              <w:t>A new copy is entered via CBS</w:t>
            </w:r>
          </w:p>
          <w:p w14:paraId="09211E46" w14:textId="77777777" w:rsidR="005A1F6C" w:rsidRPr="005A1F6C" w:rsidRDefault="005A1F6C" w:rsidP="00463F8E">
            <w:pPr>
              <w:rPr>
                <w:lang w:val="en-US"/>
              </w:rPr>
            </w:pPr>
            <w:r w:rsidRPr="005A1F6C">
              <w:rPr>
                <w:lang w:val="en-US"/>
              </w:rPr>
              <w:t>The old and the new copy are back again in LBS</w:t>
            </w:r>
          </w:p>
          <w:p w14:paraId="569322E5" w14:textId="77777777" w:rsidR="005A1F6C" w:rsidRPr="005A1F6C" w:rsidRDefault="005A1F6C" w:rsidP="00463F8E">
            <w:pPr>
              <w:rPr>
                <w:lang w:val="en-US"/>
              </w:rPr>
            </w:pPr>
          </w:p>
          <w:p w14:paraId="65AE7F42" w14:textId="77777777" w:rsidR="005A1F6C" w:rsidRPr="005A1F6C" w:rsidRDefault="005A1F6C" w:rsidP="00463F8E">
            <w:pPr>
              <w:rPr>
                <w:lang w:val="en-US"/>
              </w:rPr>
            </w:pPr>
            <w:r w:rsidRPr="005A1F6C">
              <w:rPr>
                <w:lang w:val="en-US"/>
              </w:rPr>
              <w:t>See example PPN 154803510 on gotdb5.</w:t>
            </w:r>
          </w:p>
          <w:p w14:paraId="7254FF89" w14:textId="77777777" w:rsidR="005A1F6C" w:rsidRPr="00FA206B" w:rsidRDefault="005A1F6C" w:rsidP="00463F8E">
            <w:pPr>
              <w:rPr>
                <w:lang w:val="en-US"/>
              </w:rPr>
            </w:pPr>
          </w:p>
        </w:tc>
        <w:tc>
          <w:tcPr>
            <w:tcW w:w="4111" w:type="dxa"/>
          </w:tcPr>
          <w:p w14:paraId="41DC0E93" w14:textId="77777777" w:rsidR="005A1F6C" w:rsidRDefault="00C7634E" w:rsidP="00463F8E">
            <w:hyperlink r:id="rId12" w:history="1">
              <w:r w:rsidR="005A1F6C" w:rsidRPr="00FC11D6">
                <w:rPr>
                  <w:rStyle w:val="Hyperlink"/>
                </w:rPr>
                <w:t>LBSVIER-710</w:t>
              </w:r>
            </w:hyperlink>
            <w:r w:rsidR="005A1F6C" w:rsidRPr="00FC11D6">
              <w:t xml:space="preserve"> CAT4 - Löschen von Titel und Exemplaren funktioniert unzureichend</w:t>
            </w:r>
          </w:p>
          <w:p w14:paraId="66E57A72" w14:textId="77777777" w:rsidR="00E335BE" w:rsidRPr="00FC11D6" w:rsidRDefault="00E335BE" w:rsidP="00E335BE">
            <w:r w:rsidRPr="00FC11D6">
              <w:t>Priorität: Hoch</w:t>
            </w:r>
          </w:p>
          <w:p w14:paraId="0C974DEB" w14:textId="77777777" w:rsidR="00E335BE" w:rsidRPr="00FC11D6" w:rsidRDefault="00E335BE" w:rsidP="00E335BE">
            <w:r w:rsidRPr="00FC11D6">
              <w:t>Status: In Arbeit</w:t>
            </w:r>
          </w:p>
          <w:p w14:paraId="31BE26DB" w14:textId="2394F66E" w:rsidR="00E335BE" w:rsidRDefault="00E335BE" w:rsidP="00E335BE">
            <w:r w:rsidRPr="00FC11D6">
              <w:t>Lösungsversionen: Keine</w:t>
            </w:r>
          </w:p>
          <w:p w14:paraId="24BEAD6F" w14:textId="77777777" w:rsidR="00E335BE" w:rsidRPr="00FC11D6" w:rsidRDefault="00E335BE" w:rsidP="00E335BE"/>
          <w:p w14:paraId="3227F525" w14:textId="6D6695A0" w:rsidR="005A1F6C" w:rsidRPr="00FC11D6" w:rsidRDefault="005A1F6C" w:rsidP="00463F8E">
            <w:r w:rsidRPr="00FC11D6">
              <w:t xml:space="preserve">In CAT4 kann grundsätzlich nur ein ganzes Titelset (Level 0 +1 plus alle Exemplare) über den Knopf "löschen" gelöscht werden. </w:t>
            </w:r>
            <w:r w:rsidRPr="00FC11D6">
              <w:br/>
              <w:t xml:space="preserve">Hängen mehr als ein Exemplar an einem Titel und die Löschung soll nur eine Auswahl betreffen, so </w:t>
            </w:r>
            <w:r w:rsidR="00670F2B">
              <w:t>muss nach dem Drücken des Lösch</w:t>
            </w:r>
            <w:r w:rsidRPr="00FC11D6">
              <w:t xml:space="preserve">knopfes der Titel im CBS neu angefasst und mit den korrekten Exemplare neu ins LBS geholt werden. </w:t>
            </w:r>
            <w:r w:rsidRPr="00FC11D6">
              <w:br/>
              <w:t xml:space="preserve">Die vorherige Löschung hat jedoch nicht alle Datenbanktabellen erfasst: titles_global, titles_local, titles_copy, titles_keywords, ous und acq copy cache. </w:t>
            </w:r>
            <w:r w:rsidRPr="00FC11D6">
              <w:br/>
              <w:t xml:space="preserve">Daher werden nach einem erneuten Anfassen im CBS sowohl die korrekten als auch die zuvor gelöschten Exemplare (mit Nr. 99) wieder angezeigt. </w:t>
            </w:r>
            <w:r w:rsidRPr="00FC11D6">
              <w:br/>
            </w:r>
            <w:r w:rsidRPr="00FC11D6">
              <w:br/>
            </w:r>
            <w:r w:rsidR="00C80811" w:rsidRPr="00C80811">
              <w:t xml:space="preserve">Löschungen für Titel </w:t>
            </w:r>
            <w:r w:rsidRPr="00C80811">
              <w:t>mit nur einem Exemplar</w:t>
            </w:r>
            <w:r w:rsidR="00C80811" w:rsidRPr="00C80811">
              <w:t xml:space="preserve"> „funktionier</w:t>
            </w:r>
            <w:r w:rsidR="00C80811">
              <w:t>en</w:t>
            </w:r>
            <w:r w:rsidR="00C80811" w:rsidRPr="00C80811">
              <w:t xml:space="preserve">“ </w:t>
            </w:r>
            <w:r w:rsidR="00C80811">
              <w:t xml:space="preserve">nur insofern, als das </w:t>
            </w:r>
            <w:r w:rsidR="00C80811" w:rsidRPr="00C80811">
              <w:t>der Titel im Client ausgeblendet wird. Er</w:t>
            </w:r>
            <w:r w:rsidR="00C80811">
              <w:t xml:space="preserve"> </w:t>
            </w:r>
            <w:r w:rsidR="00C80811" w:rsidRPr="00C80811">
              <w:t xml:space="preserve">ist weiter in den Tabellen in der lbsdb vorhanden. </w:t>
            </w:r>
            <w:r w:rsidRPr="00FC11D6">
              <w:br/>
            </w:r>
            <w:r w:rsidRPr="00FC11D6">
              <w:br/>
              <w:t xml:space="preserve">Eine Löschung von Titel- und </w:t>
            </w:r>
            <w:r w:rsidRPr="00FC11D6">
              <w:lastRenderedPageBreak/>
              <w:t xml:space="preserve">Exemplardaten ist aktuell nur auf Datenbankebene (per SQL) möglich. </w:t>
            </w:r>
            <w:r w:rsidR="00670F2B">
              <w:t xml:space="preserve"> Entsprechende SQL-Statements </w:t>
            </w:r>
            <w:r w:rsidRPr="00FC11D6">
              <w:t>bei Bedarf in der VZG nachgefragt werden.</w:t>
            </w:r>
          </w:p>
          <w:p w14:paraId="5DDEBA22" w14:textId="28D5EBA7" w:rsidR="005A1F6C" w:rsidRPr="00A357F4" w:rsidRDefault="005A1F6C" w:rsidP="00463F8E"/>
        </w:tc>
        <w:tc>
          <w:tcPr>
            <w:tcW w:w="2977" w:type="dxa"/>
          </w:tcPr>
          <w:p w14:paraId="2E884D2F" w14:textId="77777777" w:rsidR="005A1F6C" w:rsidRPr="00FA206B" w:rsidRDefault="005A1F6C" w:rsidP="00463F8E">
            <w:pPr>
              <w:rPr>
                <w:lang w:val="en-US"/>
              </w:rPr>
            </w:pPr>
            <w:r w:rsidRPr="00FA206B">
              <w:rPr>
                <w:lang w:val="en-US"/>
              </w:rPr>
              <w:lastRenderedPageBreak/>
              <w:t>Priority: High</w:t>
            </w:r>
          </w:p>
          <w:p w14:paraId="3E05C124" w14:textId="77777777" w:rsidR="005A1F6C" w:rsidRPr="00FA206B" w:rsidRDefault="005A1F6C" w:rsidP="00463F8E">
            <w:pPr>
              <w:rPr>
                <w:lang w:val="en-US"/>
              </w:rPr>
            </w:pPr>
            <w:r w:rsidRPr="00FA206B">
              <w:rPr>
                <w:lang w:val="en-US"/>
              </w:rPr>
              <w:t>Status: Open</w:t>
            </w:r>
          </w:p>
          <w:p w14:paraId="12762C05" w14:textId="77777777" w:rsidR="005A1F6C" w:rsidRPr="00C80811" w:rsidRDefault="005A1F6C" w:rsidP="00463F8E">
            <w:pPr>
              <w:rPr>
                <w:lang w:val="en-US"/>
              </w:rPr>
            </w:pPr>
            <w:r w:rsidRPr="00C80811">
              <w:rPr>
                <w:lang w:val="en-US"/>
              </w:rPr>
              <w:t>Fix Version: Backlog</w:t>
            </w:r>
          </w:p>
          <w:p w14:paraId="5A837D4D" w14:textId="77777777" w:rsidR="00670F2B" w:rsidRPr="00C80811" w:rsidRDefault="00670F2B" w:rsidP="00670F2B">
            <w:pPr>
              <w:rPr>
                <w:lang w:val="en-US"/>
              </w:rPr>
            </w:pPr>
          </w:p>
          <w:p w14:paraId="016AE9BD" w14:textId="77777777" w:rsidR="00670F2B" w:rsidRPr="00C80811" w:rsidRDefault="00670F2B" w:rsidP="00670F2B">
            <w:pPr>
              <w:rPr>
                <w:lang w:val="en-US"/>
              </w:rPr>
            </w:pPr>
          </w:p>
          <w:p w14:paraId="7D95A750" w14:textId="77777777" w:rsidR="00670F2B" w:rsidRPr="00C80811" w:rsidRDefault="00670F2B" w:rsidP="00670F2B">
            <w:pPr>
              <w:rPr>
                <w:lang w:val="en-US"/>
              </w:rPr>
            </w:pPr>
          </w:p>
          <w:p w14:paraId="714095FB" w14:textId="77777777" w:rsidR="00670F2B" w:rsidRPr="00C80811" w:rsidRDefault="00670F2B" w:rsidP="00670F2B">
            <w:pPr>
              <w:rPr>
                <w:lang w:val="en-US"/>
              </w:rPr>
            </w:pPr>
          </w:p>
          <w:p w14:paraId="4329BD3B" w14:textId="77777777" w:rsidR="00670F2B" w:rsidRPr="00C80811" w:rsidRDefault="00670F2B" w:rsidP="00670F2B"/>
          <w:p w14:paraId="440CA106" w14:textId="77777777" w:rsidR="00670F2B" w:rsidRPr="00C80811" w:rsidRDefault="00670F2B" w:rsidP="00463F8E"/>
          <w:p w14:paraId="338A2A70" w14:textId="77777777" w:rsidR="00670F2B" w:rsidRPr="00C80811" w:rsidRDefault="00670F2B" w:rsidP="00463F8E"/>
          <w:p w14:paraId="568ADA8F" w14:textId="77777777" w:rsidR="00670F2B" w:rsidRPr="00C80811" w:rsidRDefault="00670F2B" w:rsidP="00463F8E"/>
          <w:p w14:paraId="27EF91EB" w14:textId="77777777" w:rsidR="00670F2B" w:rsidRPr="00C80811" w:rsidRDefault="00670F2B" w:rsidP="00463F8E"/>
          <w:p w14:paraId="2CBDA26A" w14:textId="77777777" w:rsidR="00670F2B" w:rsidRPr="00C80811" w:rsidRDefault="00670F2B" w:rsidP="00463F8E"/>
          <w:p w14:paraId="020C7F46" w14:textId="77777777" w:rsidR="00670F2B" w:rsidRPr="00C80811" w:rsidRDefault="00670F2B" w:rsidP="00463F8E"/>
          <w:p w14:paraId="347B4DD6" w14:textId="77777777" w:rsidR="00670F2B" w:rsidRPr="00C80811" w:rsidRDefault="00670F2B" w:rsidP="00463F8E"/>
          <w:p w14:paraId="7965E76D" w14:textId="77777777" w:rsidR="00670F2B" w:rsidRPr="00C80811" w:rsidRDefault="00670F2B" w:rsidP="00463F8E"/>
          <w:p w14:paraId="556C4BE3" w14:textId="77777777" w:rsidR="00670F2B" w:rsidRPr="00C80811" w:rsidRDefault="00670F2B" w:rsidP="00463F8E"/>
          <w:p w14:paraId="36A83715" w14:textId="77777777" w:rsidR="00670F2B" w:rsidRPr="00C80811" w:rsidRDefault="00670F2B" w:rsidP="00463F8E"/>
          <w:p w14:paraId="6E55DE84" w14:textId="77777777" w:rsidR="00670F2B" w:rsidRPr="00C80811" w:rsidRDefault="00670F2B" w:rsidP="00463F8E"/>
          <w:p w14:paraId="13871DCE" w14:textId="77777777" w:rsidR="00670F2B" w:rsidRDefault="00670F2B" w:rsidP="00463F8E"/>
          <w:p w14:paraId="418F12EC" w14:textId="77777777" w:rsidR="00C80811" w:rsidRDefault="00C80811" w:rsidP="00463F8E"/>
          <w:p w14:paraId="28D5AC38" w14:textId="77777777" w:rsidR="00C80811" w:rsidRDefault="00C80811" w:rsidP="00463F8E"/>
          <w:p w14:paraId="283CBAEF" w14:textId="77777777" w:rsidR="00C80811" w:rsidRDefault="00C80811" w:rsidP="00463F8E"/>
          <w:p w14:paraId="7DCF5D56" w14:textId="674FBCE4" w:rsidR="00C80811" w:rsidRPr="00670F2B" w:rsidRDefault="00C80811" w:rsidP="00463F8E"/>
        </w:tc>
        <w:tc>
          <w:tcPr>
            <w:tcW w:w="2410" w:type="dxa"/>
          </w:tcPr>
          <w:p w14:paraId="1D9AFDF2" w14:textId="77777777" w:rsidR="005A1F6C" w:rsidRDefault="005A1F6C" w:rsidP="00463F8E">
            <w:r w:rsidRPr="00373301">
              <w:t>LBS Harburg (TUB und HCU)</w:t>
            </w:r>
          </w:p>
          <w:p w14:paraId="173CB597" w14:textId="5EFE095F" w:rsidR="00670F2B" w:rsidRPr="00373301" w:rsidRDefault="008E139A" w:rsidP="008E139A">
            <w:r w:rsidRPr="008E139A">
              <w:rPr>
                <w:b/>
                <w:color w:val="FF0000"/>
              </w:rPr>
              <w:t xml:space="preserve">VZG: </w:t>
            </w:r>
            <w:r>
              <w:rPr>
                <w:b/>
                <w:color w:val="FF0000"/>
              </w:rPr>
              <w:t xml:space="preserve">very </w:t>
            </w:r>
            <w:r w:rsidRPr="008E139A">
              <w:rPr>
                <w:b/>
                <w:color w:val="FF0000"/>
              </w:rPr>
              <w:t>h</w:t>
            </w:r>
            <w:r>
              <w:rPr>
                <w:b/>
                <w:color w:val="FF0000"/>
              </w:rPr>
              <w:t>igh</w:t>
            </w:r>
          </w:p>
        </w:tc>
      </w:tr>
      <w:tr w:rsidR="005A1F6C" w:rsidRPr="008E139A" w14:paraId="4B393E59" w14:textId="77777777" w:rsidTr="006F4D65">
        <w:tc>
          <w:tcPr>
            <w:tcW w:w="1668" w:type="dxa"/>
          </w:tcPr>
          <w:p w14:paraId="506772EA" w14:textId="77777777" w:rsidR="005A1F6C" w:rsidRPr="00A357F4" w:rsidRDefault="00C7634E" w:rsidP="00463F8E">
            <w:hyperlink r:id="rId13" w:history="1">
              <w:r w:rsidR="005A1F6C">
                <w:rPr>
                  <w:rStyle w:val="Hyperlink"/>
                </w:rPr>
                <w:t>LBS-3407</w:t>
              </w:r>
            </w:hyperlink>
          </w:p>
        </w:tc>
        <w:tc>
          <w:tcPr>
            <w:tcW w:w="3543" w:type="dxa"/>
          </w:tcPr>
          <w:p w14:paraId="2BB04C75" w14:textId="77777777" w:rsidR="005A1F6C" w:rsidRPr="00FC11D6" w:rsidRDefault="005A1F6C" w:rsidP="00463F8E">
            <w:pPr>
              <w:rPr>
                <w:lang w:val="en-GB"/>
              </w:rPr>
            </w:pPr>
            <w:r w:rsidRPr="00FC11D6">
              <w:rPr>
                <w:lang w:val="en-GB"/>
              </w:rPr>
              <w:t>Functionality to locally kill titles in LBS 5.0+</w:t>
            </w:r>
          </w:p>
          <w:p w14:paraId="2571E8FE" w14:textId="77777777" w:rsidR="005A1F6C" w:rsidRPr="00FC11D6" w:rsidRDefault="005A1F6C" w:rsidP="00463F8E">
            <w:pPr>
              <w:rPr>
                <w:lang w:val="en-GB"/>
              </w:rPr>
            </w:pPr>
            <w:r w:rsidRPr="00FC11D6">
              <w:rPr>
                <w:lang w:val="en-GB"/>
              </w:rPr>
              <w:t>After all titles, including local titles, are catalogued in CBS, and local tools to edit title records, OWC and CAT4, are not used any more, libraries will still need functionality to remove individual titles from their local database. Normally such titles are removed by OUM after being deleted in CBS, but this will not happen when there is f.e. still an order, reservation or loan attached to it.</w:t>
            </w:r>
            <w:r w:rsidRPr="00FC11D6">
              <w:rPr>
                <w:lang w:val="en-GB"/>
              </w:rPr>
              <w:br/>
              <w:t>Currently, these titles should be deleted manually afterwards (with the so-called superkill), when there is no tool for this anymore we will need another solution (off-line process? Extension of OUM? Something else?)</w:t>
            </w:r>
          </w:p>
          <w:p w14:paraId="1E040C80" w14:textId="77777777" w:rsidR="005A1F6C" w:rsidRPr="00FC11D6" w:rsidRDefault="005A1F6C" w:rsidP="00463F8E">
            <w:pPr>
              <w:rPr>
                <w:lang w:val="en-GB"/>
              </w:rPr>
            </w:pPr>
            <w:r w:rsidRPr="00FC11D6">
              <w:rPr>
                <w:lang w:val="en-GB"/>
              </w:rPr>
              <w:t>Requirement in user story format:</w:t>
            </w:r>
            <w:r w:rsidRPr="00FC11D6">
              <w:rPr>
                <w:lang w:val="en-GB"/>
              </w:rPr>
              <w:br/>
            </w:r>
          </w:p>
          <w:p w14:paraId="1C605522" w14:textId="77777777" w:rsidR="005A1F6C" w:rsidRPr="00A357F4" w:rsidRDefault="005A1F6C" w:rsidP="00463F8E">
            <w:pPr>
              <w:rPr>
                <w:lang w:val="en-US"/>
              </w:rPr>
            </w:pPr>
            <w:r w:rsidRPr="00A357F4">
              <w:rPr>
                <w:lang w:val="en-US"/>
              </w:rPr>
              <w:t>as a librarian</w:t>
            </w:r>
            <w:r w:rsidRPr="00A357F4">
              <w:rPr>
                <w:lang w:val="en-US"/>
              </w:rPr>
              <w:br/>
              <w:t xml:space="preserve">I want titles and copies that were removed from CBS to be automatically removed from my LBS also so that both systems are </w:t>
            </w:r>
            <w:r w:rsidRPr="00A357F4">
              <w:rPr>
                <w:lang w:val="en-US"/>
              </w:rPr>
              <w:lastRenderedPageBreak/>
              <w:t>consistent concerning the titles and copies owned by my library</w:t>
            </w:r>
          </w:p>
        </w:tc>
        <w:tc>
          <w:tcPr>
            <w:tcW w:w="4111" w:type="dxa"/>
          </w:tcPr>
          <w:p w14:paraId="36AEA988" w14:textId="77777777" w:rsidR="005A1F6C" w:rsidRDefault="00C7634E" w:rsidP="00463F8E">
            <w:hyperlink r:id="rId14" w:history="1">
              <w:r w:rsidR="005A1F6C">
                <w:rPr>
                  <w:rStyle w:val="Hyperlink"/>
                </w:rPr>
                <w:t>LBSVIER-387</w:t>
              </w:r>
            </w:hyperlink>
            <w:r w:rsidR="005A1F6C">
              <w:t xml:space="preserve"> </w:t>
            </w:r>
            <w:r w:rsidR="005A1F6C" w:rsidRPr="00A357F4">
              <w:t>LBS4 / CAT4: Löschen lokaler Titel per Batch ist nicht möglich</w:t>
            </w:r>
          </w:p>
          <w:p w14:paraId="1C265A24" w14:textId="77777777" w:rsidR="00E335BE" w:rsidRPr="00A357F4" w:rsidRDefault="00E335BE" w:rsidP="00E335BE">
            <w:r w:rsidRPr="00A357F4">
              <w:t>Priorität: Hoch</w:t>
            </w:r>
          </w:p>
          <w:p w14:paraId="065CC5C3" w14:textId="77777777" w:rsidR="00E335BE" w:rsidRPr="00A357F4" w:rsidRDefault="00E335BE" w:rsidP="00E335BE">
            <w:r w:rsidRPr="00A357F4">
              <w:t>Status: In Arbeit</w:t>
            </w:r>
          </w:p>
          <w:p w14:paraId="301B8389" w14:textId="77777777" w:rsidR="00E335BE" w:rsidRPr="00A357F4" w:rsidRDefault="00E335BE" w:rsidP="00E335BE">
            <w:r w:rsidRPr="00A357F4">
              <w:t>Lösungsversionen: keine</w:t>
            </w:r>
          </w:p>
          <w:p w14:paraId="2654BEBF" w14:textId="77777777" w:rsidR="00E335BE" w:rsidRPr="00A357F4" w:rsidRDefault="00E335BE" w:rsidP="00463F8E"/>
          <w:p w14:paraId="65AA9860" w14:textId="77777777" w:rsidR="005A1F6C" w:rsidRPr="00A357F4" w:rsidRDefault="005A1F6C" w:rsidP="00463F8E">
            <w:r w:rsidRPr="00A357F4">
              <w:t>Im LBS4 fehlt die in LBS3 noch vorhandene Möglichkeit, lokal aufgenommene Titel per Batch zu löschen (lbsp_kill_local_titles).</w:t>
            </w:r>
            <w:r w:rsidRPr="00A357F4">
              <w:br/>
              <w:t>Damit können redundante (wenn auch für den OPAC unterdrückte) lokale Katalogisate nicht ohne weiteres entfernt werden.</w:t>
            </w:r>
            <w:r w:rsidRPr="00A357F4">
              <w:br/>
              <w:t>Dies betrifft vor allem Titelaufnahmen für die Fernleihe.</w:t>
            </w:r>
          </w:p>
          <w:p w14:paraId="5CA49023" w14:textId="77777777" w:rsidR="005A1F6C" w:rsidRPr="00A357F4" w:rsidRDefault="005A1F6C" w:rsidP="00463F8E"/>
          <w:p w14:paraId="4536793D" w14:textId="77777777" w:rsidR="005A1F6C" w:rsidRPr="00A357F4" w:rsidRDefault="005A1F6C" w:rsidP="00463F8E">
            <w:r w:rsidRPr="00A357F4">
              <w:t>Kommentare:</w:t>
            </w:r>
          </w:p>
          <w:p w14:paraId="55D5EAE8" w14:textId="77777777" w:rsidR="005A1F6C" w:rsidRPr="00A357F4" w:rsidRDefault="005A1F6C" w:rsidP="00463F8E">
            <w:r w:rsidRPr="00A357F4">
              <w:t xml:space="preserve">Kirstin Kemner hat einen Kommentar hinzugefügt - 20.05.2015 16:14 </w:t>
            </w:r>
          </w:p>
          <w:p w14:paraId="0AA1A6A5" w14:textId="77777777" w:rsidR="005A1F6C" w:rsidRPr="00FB56F1" w:rsidRDefault="005A1F6C" w:rsidP="00463F8E">
            <w:r w:rsidRPr="00A357F4">
              <w:t xml:space="preserve">OCLC: Programm "lbsp_kill_local_titles" wird nicht mehr für LBS4/ CAT4 entwickelt. Die Löschproblematik in CAT4 wird nicht behoben. </w:t>
            </w:r>
            <w:r w:rsidRPr="00A357F4">
              <w:br/>
              <w:t xml:space="preserve">CAT4 wird in LBS5 abgelöst durch eine lokale Komponente im CBS. Im Rahmen dieser Entwicklung wurde eine Lösung (Version LBS 5.X) für das lokale Löschen zugesagt (LBS-3407). </w:t>
            </w:r>
            <w:r w:rsidRPr="00A357F4">
              <w:br/>
            </w:r>
            <w:r w:rsidRPr="00A357F4">
              <w:lastRenderedPageBreak/>
              <w:t xml:space="preserve">Workaround bis dahin: Lokales Löschen mit "superkill" via OWC. </w:t>
            </w:r>
          </w:p>
        </w:tc>
        <w:tc>
          <w:tcPr>
            <w:tcW w:w="2977" w:type="dxa"/>
          </w:tcPr>
          <w:p w14:paraId="7682ABAE" w14:textId="77777777" w:rsidR="005A1F6C" w:rsidRPr="00FA206B" w:rsidRDefault="005A1F6C" w:rsidP="00463F8E">
            <w:pPr>
              <w:rPr>
                <w:lang w:val="en-US"/>
              </w:rPr>
            </w:pPr>
            <w:r w:rsidRPr="00FA206B">
              <w:rPr>
                <w:lang w:val="en-US"/>
              </w:rPr>
              <w:lastRenderedPageBreak/>
              <w:t>Priority: High</w:t>
            </w:r>
          </w:p>
          <w:p w14:paraId="0E0124B4" w14:textId="77777777" w:rsidR="005A1F6C" w:rsidRPr="00FA206B" w:rsidRDefault="005A1F6C" w:rsidP="00463F8E">
            <w:pPr>
              <w:rPr>
                <w:lang w:val="en-US"/>
              </w:rPr>
            </w:pPr>
            <w:r w:rsidRPr="00FA206B">
              <w:rPr>
                <w:lang w:val="en-US"/>
              </w:rPr>
              <w:t>Status: More Info Provided</w:t>
            </w:r>
          </w:p>
          <w:p w14:paraId="5CE9D5D8" w14:textId="77777777" w:rsidR="005A1F6C" w:rsidRPr="00FA206B" w:rsidRDefault="005A1F6C" w:rsidP="00463F8E">
            <w:pPr>
              <w:rPr>
                <w:lang w:val="en-US"/>
              </w:rPr>
            </w:pPr>
            <w:r w:rsidRPr="00FA206B">
              <w:rPr>
                <w:lang w:val="en-US"/>
              </w:rPr>
              <w:t>Fix Version: 5.0</w:t>
            </w:r>
          </w:p>
          <w:p w14:paraId="11BDB21D" w14:textId="77777777" w:rsidR="005A1F6C" w:rsidRPr="00FA206B" w:rsidRDefault="005A1F6C" w:rsidP="00463F8E">
            <w:pPr>
              <w:rPr>
                <w:lang w:val="en-US"/>
              </w:rPr>
            </w:pPr>
          </w:p>
          <w:p w14:paraId="3566B291" w14:textId="77777777" w:rsidR="005A1F6C" w:rsidRPr="00FA206B" w:rsidRDefault="005A1F6C" w:rsidP="00463F8E">
            <w:pPr>
              <w:rPr>
                <w:lang w:val="en-US"/>
              </w:rPr>
            </w:pPr>
            <w:r w:rsidRPr="00FA206B">
              <w:rPr>
                <w:lang w:val="en-US"/>
              </w:rPr>
              <w:t>Kommentare:</w:t>
            </w:r>
          </w:p>
          <w:p w14:paraId="3FDD28B6" w14:textId="77777777" w:rsidR="005A1F6C" w:rsidRPr="00FA206B" w:rsidRDefault="005A1F6C" w:rsidP="00463F8E">
            <w:pPr>
              <w:rPr>
                <w:lang w:val="en-US"/>
              </w:rPr>
            </w:pPr>
            <w:r w:rsidRPr="00FA206B">
              <w:rPr>
                <w:lang w:val="en-US"/>
              </w:rPr>
              <w:t xml:space="preserve">Reedijk,Peter added a comment - 17/Sep/14 9:31 AM </w:t>
            </w:r>
          </w:p>
          <w:p w14:paraId="226FA543" w14:textId="77777777" w:rsidR="005A1F6C" w:rsidRPr="00FA206B" w:rsidRDefault="005A1F6C" w:rsidP="00463F8E">
            <w:pPr>
              <w:rPr>
                <w:lang w:val="en-US"/>
              </w:rPr>
            </w:pPr>
            <w:r w:rsidRPr="00FA206B">
              <w:rPr>
                <w:lang w:val="en-US"/>
              </w:rPr>
              <w:t>VZG (Kirstin) repeated the wish for extra kill functionality in LBS, apart from OUM and the off-line killing process… Partly because in the past this architecture has never been flawless and also because there are still many old titles in GBV's LBS-es, which need to be cleaned up. Two suggestions by her that can be explored further:</w:t>
            </w:r>
          </w:p>
          <w:p w14:paraId="3023B855" w14:textId="77777777" w:rsidR="005A1F6C" w:rsidRPr="00FA206B" w:rsidRDefault="005A1F6C" w:rsidP="00463F8E">
            <w:pPr>
              <w:rPr>
                <w:lang w:val="en-US"/>
              </w:rPr>
            </w:pPr>
            <w:r w:rsidRPr="00FA206B">
              <w:rPr>
                <w:lang w:val="en-US"/>
              </w:rPr>
              <w:t>"somehow" reuse the delete button from the exchange module.</w:t>
            </w:r>
          </w:p>
          <w:p w14:paraId="6563692C" w14:textId="77777777" w:rsidR="005A1F6C" w:rsidRPr="00FA206B" w:rsidRDefault="005A1F6C" w:rsidP="00463F8E">
            <w:pPr>
              <w:rPr>
                <w:lang w:val="en-US"/>
              </w:rPr>
            </w:pPr>
            <w:r w:rsidRPr="00FA206B">
              <w:rPr>
                <w:lang w:val="en-US"/>
              </w:rPr>
              <w:t xml:space="preserve">An off-line process similar to the old (LBS3) transfer orders functionality, where orders were moved from one EPN to another, and the old EPN was </w:t>
            </w:r>
            <w:r w:rsidRPr="00FA206B">
              <w:rPr>
                <w:lang w:val="en-US"/>
              </w:rPr>
              <w:lastRenderedPageBreak/>
              <w:t>deleted afterwards.</w:t>
            </w:r>
          </w:p>
          <w:p w14:paraId="31C6A416" w14:textId="77777777" w:rsidR="005A1F6C" w:rsidRPr="00FA206B" w:rsidRDefault="005A1F6C" w:rsidP="00463F8E">
            <w:pPr>
              <w:rPr>
                <w:lang w:val="en-US"/>
              </w:rPr>
            </w:pPr>
            <w:r w:rsidRPr="00FA206B">
              <w:rPr>
                <w:lang w:val="en-US"/>
              </w:rPr>
              <w:t xml:space="preserve">Kirstin Kemner-Heek added a comment - 05/Aug/15 6:18 PM </w:t>
            </w:r>
          </w:p>
          <w:p w14:paraId="2C91B76F" w14:textId="77777777" w:rsidR="005A1F6C" w:rsidRPr="00FA206B" w:rsidRDefault="005A1F6C" w:rsidP="00463F8E">
            <w:pPr>
              <w:rPr>
                <w:lang w:val="en-US"/>
              </w:rPr>
            </w:pPr>
            <w:r w:rsidRPr="00FA206B">
              <w:rPr>
                <w:lang w:val="en-US"/>
              </w:rPr>
              <w:t xml:space="preserve">Please check Jira </w:t>
            </w:r>
            <w:hyperlink r:id="rId15" w:tooltip="CAT4  - deleting titles from CAT4 is not possible ( superkill and local titles )" w:history="1">
              <w:r w:rsidRPr="00FA206B">
                <w:rPr>
                  <w:rStyle w:val="Hyperlink"/>
                  <w:lang w:val="en-US"/>
                </w:rPr>
                <w:t>LBS-1177</w:t>
              </w:r>
            </w:hyperlink>
            <w:r w:rsidRPr="00FA206B">
              <w:rPr>
                <w:lang w:val="en-US"/>
              </w:rPr>
              <w:t xml:space="preserve"> in this context. We nead a solution in the very near future here. </w:t>
            </w:r>
          </w:p>
          <w:p w14:paraId="6D36F630" w14:textId="77777777" w:rsidR="005A1F6C" w:rsidRPr="00FB56F1" w:rsidRDefault="005A1F6C" w:rsidP="00463F8E">
            <w:pPr>
              <w:rPr>
                <w:lang w:val="en-US"/>
              </w:rPr>
            </w:pPr>
          </w:p>
        </w:tc>
        <w:tc>
          <w:tcPr>
            <w:tcW w:w="2410" w:type="dxa"/>
          </w:tcPr>
          <w:p w14:paraId="790E5935" w14:textId="77777777" w:rsidR="005A1F6C" w:rsidRDefault="005A1F6C" w:rsidP="00463F8E">
            <w:r>
              <w:lastRenderedPageBreak/>
              <w:t>LBS Harburg (TUB und HCU)</w:t>
            </w:r>
          </w:p>
          <w:p w14:paraId="708F799C" w14:textId="4C92ABB0" w:rsidR="008E139A" w:rsidRPr="008E139A" w:rsidRDefault="008E139A" w:rsidP="008E139A">
            <w:pPr>
              <w:rPr>
                <w:lang w:val="en-US"/>
              </w:rPr>
            </w:pPr>
            <w:r w:rsidRPr="008E139A">
              <w:rPr>
                <w:b/>
                <w:color w:val="FF0000"/>
                <w:lang w:val="en-US"/>
              </w:rPr>
              <w:t xml:space="preserve">VZG: </w:t>
            </w:r>
            <w:r>
              <w:rPr>
                <w:b/>
                <w:color w:val="FF0000"/>
                <w:lang w:val="en-US"/>
              </w:rPr>
              <w:t>very high</w:t>
            </w:r>
            <w:r w:rsidRPr="008E139A">
              <w:rPr>
                <w:b/>
                <w:color w:val="FF0000"/>
                <w:lang w:val="en-US"/>
              </w:rPr>
              <w:t xml:space="preserve"> – issue needs to be discussed in context of planned development concerning CAT4.</w:t>
            </w:r>
          </w:p>
        </w:tc>
      </w:tr>
      <w:tr w:rsidR="00637B85" w:rsidRPr="00FA206B" w14:paraId="0884FD88" w14:textId="77777777" w:rsidTr="00637B85">
        <w:tc>
          <w:tcPr>
            <w:tcW w:w="14709" w:type="dxa"/>
            <w:gridSpan w:val="5"/>
            <w:shd w:val="clear" w:color="auto" w:fill="D9D9D9" w:themeFill="background1" w:themeFillShade="D9"/>
          </w:tcPr>
          <w:p w14:paraId="13F3BC21" w14:textId="11603720" w:rsidR="00637B85" w:rsidRPr="00FB56F1" w:rsidRDefault="00637B85" w:rsidP="00463F8E">
            <w:pPr>
              <w:spacing w:before="100" w:beforeAutospacing="1" w:after="100" w:afterAutospacing="1"/>
              <w:rPr>
                <w:b/>
                <w:lang w:val="en-US"/>
              </w:rPr>
            </w:pPr>
            <w:r>
              <w:rPr>
                <w:lang w:val="en-US"/>
              </w:rPr>
              <w:lastRenderedPageBreak/>
              <w:t>Löschprozeduren Titeldaten</w:t>
            </w:r>
          </w:p>
        </w:tc>
      </w:tr>
      <w:tr w:rsidR="00494D55" w:rsidRPr="008E139A" w14:paraId="11537F1B" w14:textId="77777777" w:rsidTr="006F4D65">
        <w:tc>
          <w:tcPr>
            <w:tcW w:w="1668" w:type="dxa"/>
          </w:tcPr>
          <w:p w14:paraId="0C73BCD9" w14:textId="77777777" w:rsidR="00494D55" w:rsidRDefault="00C7634E" w:rsidP="00463F8E">
            <w:pPr>
              <w:pStyle w:val="NurText"/>
            </w:pPr>
            <w:hyperlink r:id="rId16" w:history="1">
              <w:r w:rsidR="00494D55">
                <w:rPr>
                  <w:rStyle w:val="Hyperlink"/>
                </w:rPr>
                <w:t>LBS-3407</w:t>
              </w:r>
            </w:hyperlink>
          </w:p>
          <w:p w14:paraId="4F208D13" w14:textId="77777777" w:rsidR="00494D55" w:rsidRDefault="00494D55" w:rsidP="00463F8E">
            <w:pPr>
              <w:pStyle w:val="NurText"/>
            </w:pPr>
          </w:p>
          <w:p w14:paraId="2ED0ED3E" w14:textId="77777777" w:rsidR="00494D55" w:rsidRDefault="00494D55" w:rsidP="00463F8E">
            <w:pPr>
              <w:pStyle w:val="NurText"/>
            </w:pPr>
          </w:p>
          <w:p w14:paraId="202A271C" w14:textId="77777777" w:rsidR="00494D55" w:rsidRDefault="00494D55" w:rsidP="00463F8E">
            <w:pPr>
              <w:pStyle w:val="NurText"/>
            </w:pPr>
            <w:r>
              <w:t>(</w:t>
            </w:r>
            <w:hyperlink r:id="rId17" w:history="1">
              <w:r>
                <w:rPr>
                  <w:rStyle w:val="Hyperlink"/>
                </w:rPr>
                <w:t>LBS-1177</w:t>
              </w:r>
            </w:hyperlink>
            <w:r>
              <w:rPr>
                <w:rStyle w:val="Hyperlink"/>
              </w:rPr>
              <w:t>)</w:t>
            </w:r>
            <w:r>
              <w:t xml:space="preserve"> </w:t>
            </w:r>
          </w:p>
          <w:p w14:paraId="0C2B30DF" w14:textId="77777777" w:rsidR="00494D55" w:rsidRDefault="00494D55" w:rsidP="00463F8E">
            <w:pPr>
              <w:pStyle w:val="NurText"/>
            </w:pPr>
          </w:p>
          <w:p w14:paraId="6FFE8A5D" w14:textId="77777777" w:rsidR="00494D55" w:rsidRDefault="00494D55" w:rsidP="00463F8E">
            <w:pPr>
              <w:pStyle w:val="NurText"/>
            </w:pPr>
          </w:p>
          <w:p w14:paraId="6F6272D0" w14:textId="130F0A33" w:rsidR="00494D55" w:rsidRDefault="00494D55" w:rsidP="00463F8E">
            <w:pPr>
              <w:rPr>
                <w:lang w:val="en-US"/>
              </w:rPr>
            </w:pPr>
            <w:r>
              <w:t>(</w:t>
            </w:r>
            <w:hyperlink r:id="rId18" w:history="1">
              <w:r>
                <w:rPr>
                  <w:rStyle w:val="Hyperlink"/>
                </w:rPr>
                <w:t>LBS-1219</w:t>
              </w:r>
            </w:hyperlink>
            <w:r>
              <w:rPr>
                <w:rStyle w:val="Hyperlink"/>
              </w:rPr>
              <w:t>)</w:t>
            </w:r>
            <w:r>
              <w:t xml:space="preserve"> </w:t>
            </w:r>
          </w:p>
        </w:tc>
        <w:tc>
          <w:tcPr>
            <w:tcW w:w="3543" w:type="dxa"/>
          </w:tcPr>
          <w:p w14:paraId="4306F61B" w14:textId="77777777" w:rsidR="00494D55" w:rsidRDefault="00494D55" w:rsidP="00463F8E">
            <w:pPr>
              <w:pStyle w:val="NurText"/>
              <w:rPr>
                <w:lang w:val="en-GB"/>
              </w:rPr>
            </w:pPr>
            <w:r w:rsidRPr="00E71A18">
              <w:rPr>
                <w:lang w:val="en-GB"/>
              </w:rPr>
              <w:t>deleting tit</w:t>
            </w:r>
            <w:r>
              <w:rPr>
                <w:lang w:val="en-GB"/>
              </w:rPr>
              <w:t>les from CAT4 is not possible (superkill and local titles</w:t>
            </w:r>
            <w:r w:rsidRPr="00E71A18">
              <w:rPr>
                <w:lang w:val="en-GB"/>
              </w:rPr>
              <w:t>)</w:t>
            </w:r>
          </w:p>
          <w:p w14:paraId="7D1C50C2" w14:textId="77777777" w:rsidR="00494D55" w:rsidRDefault="00494D55" w:rsidP="00463F8E">
            <w:pPr>
              <w:pStyle w:val="NurText"/>
              <w:rPr>
                <w:lang w:val="en-US"/>
              </w:rPr>
            </w:pPr>
          </w:p>
          <w:p w14:paraId="42531258" w14:textId="77777777" w:rsidR="00494D55" w:rsidRPr="00535386" w:rsidRDefault="00494D55" w:rsidP="00463F8E">
            <w:pPr>
              <w:pStyle w:val="NurText"/>
              <w:rPr>
                <w:lang w:val="en-US"/>
              </w:rPr>
            </w:pPr>
            <w:r w:rsidRPr="00535386">
              <w:rPr>
                <w:lang w:val="en-US"/>
              </w:rPr>
              <w:t>CAT4 - deleting titles from CAT4 is not possible ( superkill and local titles )</w:t>
            </w:r>
          </w:p>
          <w:p w14:paraId="07F39B28" w14:textId="77777777" w:rsidR="00494D55" w:rsidRDefault="00494D55" w:rsidP="00463F8E">
            <w:pPr>
              <w:pStyle w:val="NurText"/>
              <w:rPr>
                <w:lang w:val="en-GB"/>
              </w:rPr>
            </w:pPr>
          </w:p>
          <w:p w14:paraId="2EDB99AA" w14:textId="2793F133" w:rsidR="00494D55" w:rsidRPr="00FC11D6" w:rsidRDefault="00494D55" w:rsidP="00463F8E">
            <w:pPr>
              <w:rPr>
                <w:lang w:val="en-GB"/>
              </w:rPr>
            </w:pPr>
            <w:r w:rsidRPr="00E71A18">
              <w:rPr>
                <w:lang w:val="en-GB"/>
              </w:rPr>
              <w:t>superkill in CAT4 leads to doubled copies in LBS</w:t>
            </w:r>
          </w:p>
        </w:tc>
        <w:tc>
          <w:tcPr>
            <w:tcW w:w="4111" w:type="dxa"/>
          </w:tcPr>
          <w:p w14:paraId="7198F6AF" w14:textId="77777777" w:rsidR="00494D55" w:rsidRDefault="00494D55" w:rsidP="00463F8E">
            <w:r w:rsidRPr="00353F17">
              <w:t xml:space="preserve">Unabhängig von der Verlagerung des CAT4 ins CBS muss es </w:t>
            </w:r>
            <w:r w:rsidRPr="00350378">
              <w:t>eine</w:t>
            </w:r>
            <w:r w:rsidRPr="00353F17">
              <w:t xml:space="preserve"> Möglichkeit geben, die im CBS gelöschten, aber in der der LBS-Datenbank noch vorhandenen Titeldaten zu löschen.</w:t>
            </w:r>
          </w:p>
          <w:p w14:paraId="4B5E8D02" w14:textId="77777777" w:rsidR="009C69C7" w:rsidRDefault="009C69C7" w:rsidP="009C69C7"/>
          <w:p w14:paraId="05545CB9" w14:textId="77777777" w:rsidR="009C69C7" w:rsidRPr="00A357F4" w:rsidRDefault="009C69C7" w:rsidP="009C69C7"/>
          <w:p w14:paraId="39A2CB3A" w14:textId="143C8A84" w:rsidR="009C69C7" w:rsidRDefault="009C69C7" w:rsidP="00463F8E"/>
        </w:tc>
        <w:tc>
          <w:tcPr>
            <w:tcW w:w="2977" w:type="dxa"/>
          </w:tcPr>
          <w:p w14:paraId="719AB5DA" w14:textId="77777777" w:rsidR="00494D55" w:rsidRDefault="00494D55" w:rsidP="00463F8E">
            <w:pPr>
              <w:pStyle w:val="NurText"/>
            </w:pPr>
            <w:r>
              <w:t>Besprochen auf dem letzten Treffen in Leiden mit Peter /Ognjen (CBS-Partnermeeting 2014)</w:t>
            </w:r>
          </w:p>
          <w:p w14:paraId="573F6C79" w14:textId="77777777" w:rsidR="00494D55" w:rsidRDefault="00494D55" w:rsidP="00463F8E">
            <w:pPr>
              <w:pStyle w:val="NurText"/>
            </w:pPr>
          </w:p>
          <w:p w14:paraId="37313699" w14:textId="77777777" w:rsidR="00494D55" w:rsidRDefault="00494D55" w:rsidP="00463F8E">
            <w:pPr>
              <w:pStyle w:val="NurText"/>
              <w:rPr>
                <w:b/>
                <w:color w:val="C00000"/>
              </w:rPr>
            </w:pPr>
            <w:r>
              <w:rPr>
                <w:b/>
                <w:color w:val="C00000"/>
              </w:rPr>
              <w:t xml:space="preserve">[LBS-1177] 2.8.4.10: </w:t>
            </w:r>
          </w:p>
          <w:p w14:paraId="760860D9" w14:textId="77777777" w:rsidR="00494D55" w:rsidRPr="00055864" w:rsidRDefault="00494D55" w:rsidP="00463F8E">
            <w:pPr>
              <w:pStyle w:val="NurText"/>
            </w:pPr>
            <w:r>
              <w:rPr>
                <w:b/>
                <w:color w:val="C00000"/>
              </w:rPr>
              <w:t>Fehler ist noch vorhanden</w:t>
            </w:r>
            <w:r w:rsidRPr="00055864">
              <w:rPr>
                <w:b/>
                <w:color w:val="C00000"/>
              </w:rPr>
              <w:t xml:space="preserve"> </w:t>
            </w:r>
          </w:p>
          <w:p w14:paraId="3A7859CC" w14:textId="77777777" w:rsidR="00494D55" w:rsidRDefault="00494D55" w:rsidP="00463F8E">
            <w:pPr>
              <w:pStyle w:val="NurText"/>
            </w:pPr>
          </w:p>
          <w:p w14:paraId="3619AF6B" w14:textId="77777777" w:rsidR="00494D55" w:rsidRDefault="00494D55" w:rsidP="00463F8E">
            <w:pPr>
              <w:pStyle w:val="NurText"/>
              <w:rPr>
                <w:b/>
                <w:color w:val="C00000"/>
              </w:rPr>
            </w:pPr>
            <w:r>
              <w:rPr>
                <w:b/>
                <w:color w:val="C00000"/>
              </w:rPr>
              <w:t xml:space="preserve">[LBS-1219] 2.8.4.10: </w:t>
            </w:r>
          </w:p>
          <w:p w14:paraId="126B5A37" w14:textId="77777777" w:rsidR="00494D55" w:rsidRDefault="00494D55" w:rsidP="00463F8E">
            <w:pPr>
              <w:pStyle w:val="NurText"/>
              <w:rPr>
                <w:b/>
                <w:color w:val="C00000"/>
              </w:rPr>
            </w:pPr>
            <w:r>
              <w:rPr>
                <w:b/>
                <w:color w:val="C00000"/>
              </w:rPr>
              <w:t>Fehler konnte bisher nicht getestet werden.</w:t>
            </w:r>
          </w:p>
          <w:p w14:paraId="355B39F3" w14:textId="77777777" w:rsidR="00494D55" w:rsidRPr="00494D55" w:rsidRDefault="00494D55" w:rsidP="00463F8E"/>
        </w:tc>
        <w:tc>
          <w:tcPr>
            <w:tcW w:w="2410" w:type="dxa"/>
          </w:tcPr>
          <w:p w14:paraId="07CAFCDE" w14:textId="60E67B41" w:rsidR="00494D55" w:rsidRPr="008E139A" w:rsidRDefault="008E139A" w:rsidP="008E139A">
            <w:pPr>
              <w:spacing w:before="100" w:beforeAutospacing="1" w:after="100" w:afterAutospacing="1"/>
              <w:rPr>
                <w:b/>
                <w:color w:val="FF0000"/>
                <w:lang w:val="en-US"/>
              </w:rPr>
            </w:pPr>
            <w:r w:rsidRPr="008E139A">
              <w:rPr>
                <w:b/>
                <w:color w:val="FF0000"/>
                <w:lang w:val="en-US"/>
              </w:rPr>
              <w:t>VZG: Top Priority – needs  to be discussed in context with all issues and questions of this topic</w:t>
            </w:r>
          </w:p>
        </w:tc>
      </w:tr>
      <w:tr w:rsidR="00637B85" w:rsidRPr="00FA206B" w14:paraId="1180B0CD" w14:textId="77777777" w:rsidTr="00BF561D">
        <w:tc>
          <w:tcPr>
            <w:tcW w:w="14709" w:type="dxa"/>
            <w:gridSpan w:val="5"/>
            <w:shd w:val="clear" w:color="auto" w:fill="D9D9D9" w:themeFill="background1" w:themeFillShade="D9"/>
          </w:tcPr>
          <w:p w14:paraId="1259939D" w14:textId="5EFAD166" w:rsidR="00637B85" w:rsidRPr="00494D55" w:rsidRDefault="00637B85" w:rsidP="00463F8E">
            <w:pPr>
              <w:spacing w:before="100" w:beforeAutospacing="1" w:after="100" w:afterAutospacing="1"/>
              <w:rPr>
                <w:b/>
              </w:rPr>
            </w:pPr>
            <w:r>
              <w:rPr>
                <w:lang w:val="en-US"/>
              </w:rPr>
              <w:t>Browserunabhängigkeit</w:t>
            </w:r>
          </w:p>
        </w:tc>
      </w:tr>
      <w:tr w:rsidR="00494D55" w:rsidRPr="008E139A" w14:paraId="089C8116" w14:textId="77777777" w:rsidTr="006F4D65">
        <w:tc>
          <w:tcPr>
            <w:tcW w:w="1668" w:type="dxa"/>
          </w:tcPr>
          <w:p w14:paraId="46355D8C" w14:textId="2BE45E93" w:rsidR="00494D55" w:rsidRPr="00494D55" w:rsidRDefault="00494D55" w:rsidP="00463F8E">
            <w:r w:rsidRPr="00373301">
              <w:t>LBS-000</w:t>
            </w:r>
          </w:p>
        </w:tc>
        <w:tc>
          <w:tcPr>
            <w:tcW w:w="3543" w:type="dxa"/>
          </w:tcPr>
          <w:p w14:paraId="0852A678" w14:textId="77777777" w:rsidR="00494D55" w:rsidRPr="00494D55" w:rsidRDefault="00494D55" w:rsidP="00463F8E"/>
        </w:tc>
        <w:tc>
          <w:tcPr>
            <w:tcW w:w="4111" w:type="dxa"/>
          </w:tcPr>
          <w:p w14:paraId="260A93C8" w14:textId="77777777" w:rsidR="00494D55" w:rsidRDefault="00494D55" w:rsidP="00463F8E">
            <w:r>
              <w:t>LBSVIER-000</w:t>
            </w:r>
          </w:p>
          <w:p w14:paraId="2CCE8468" w14:textId="77777777" w:rsidR="00AA4369" w:rsidRDefault="00AA4369" w:rsidP="00463F8E"/>
          <w:p w14:paraId="65C8FE91" w14:textId="05134ACD" w:rsidR="00AA4369" w:rsidRDefault="00AA4369" w:rsidP="00463F8E"/>
        </w:tc>
        <w:tc>
          <w:tcPr>
            <w:tcW w:w="2977" w:type="dxa"/>
          </w:tcPr>
          <w:p w14:paraId="6ADAEA9F" w14:textId="26A86A81" w:rsidR="00494D55" w:rsidRPr="00494D55" w:rsidRDefault="00494D55" w:rsidP="00463F8E">
            <w:r w:rsidRPr="0014709E">
              <w:rPr>
                <w:b/>
                <w:color w:val="4F81BD" w:themeColor="accent1"/>
              </w:rPr>
              <w:sym w:font="Wingdings" w:char="F0E0"/>
            </w:r>
            <w:r w:rsidRPr="00A42E9A">
              <w:rPr>
                <w:b/>
                <w:color w:val="4F81BD" w:themeColor="accent1"/>
              </w:rPr>
              <w:t xml:space="preserve"> Laut Infos von Ognjen wird an der Browser-Unabhängigkeit weiterhin gearbeitet. Lösungsversion ist noch offen.</w:t>
            </w:r>
            <w:r>
              <w:rPr>
                <w:b/>
                <w:color w:val="4F81BD" w:themeColor="accent1"/>
              </w:rPr>
              <w:t xml:space="preserve"> (Bianca, 25.02.16)</w:t>
            </w:r>
          </w:p>
        </w:tc>
        <w:tc>
          <w:tcPr>
            <w:tcW w:w="2410" w:type="dxa"/>
          </w:tcPr>
          <w:p w14:paraId="50295A50" w14:textId="77777777" w:rsidR="00494D55" w:rsidRDefault="00494D55" w:rsidP="00463F8E">
            <w:pPr>
              <w:spacing w:before="100" w:beforeAutospacing="1" w:after="100" w:afterAutospacing="1"/>
            </w:pPr>
            <w:r w:rsidRPr="00E71B81">
              <w:t>ZBW</w:t>
            </w:r>
            <w:r w:rsidRPr="00E71B81">
              <w:br/>
              <w:t>Wichtigste Priorität hat für uns die Browserunabhängigkeit des LBS. Dazu gibt es keinen Jira-Eintrag, aber das steht wahrscheinlich im Usability-Gutachten.</w:t>
            </w:r>
          </w:p>
          <w:p w14:paraId="6B67CFD1" w14:textId="6339C70C" w:rsidR="008E139A" w:rsidRPr="008E139A" w:rsidRDefault="008E139A" w:rsidP="008E139A">
            <w:pPr>
              <w:spacing w:before="100" w:beforeAutospacing="1" w:after="100" w:afterAutospacing="1"/>
              <w:rPr>
                <w:b/>
                <w:lang w:val="en-US"/>
              </w:rPr>
            </w:pPr>
            <w:r w:rsidRPr="008E139A">
              <w:rPr>
                <w:b/>
                <w:color w:val="FF0000"/>
                <w:lang w:val="en-US"/>
              </w:rPr>
              <w:lastRenderedPageBreak/>
              <w:t>VZG: needs to be discussed in context of further planning after Linux-Version</w:t>
            </w:r>
          </w:p>
        </w:tc>
      </w:tr>
      <w:tr w:rsidR="00637B85" w:rsidRPr="00FA206B" w14:paraId="5E5E7632" w14:textId="77777777" w:rsidTr="00C12869">
        <w:tc>
          <w:tcPr>
            <w:tcW w:w="14709" w:type="dxa"/>
            <w:gridSpan w:val="5"/>
            <w:shd w:val="clear" w:color="auto" w:fill="D9D9D9" w:themeFill="background1" w:themeFillShade="D9"/>
          </w:tcPr>
          <w:p w14:paraId="6719A867" w14:textId="08D99547" w:rsidR="00637B85" w:rsidRPr="00494D55" w:rsidRDefault="00637B85" w:rsidP="00463F8E">
            <w:pPr>
              <w:spacing w:before="100" w:beforeAutospacing="1" w:after="100" w:afterAutospacing="1"/>
              <w:rPr>
                <w:b/>
              </w:rPr>
            </w:pPr>
            <w:r>
              <w:lastRenderedPageBreak/>
              <w:t>NDS-Druck (Jasper)</w:t>
            </w:r>
          </w:p>
        </w:tc>
      </w:tr>
      <w:tr w:rsidR="00494D55" w:rsidRPr="008E139A" w14:paraId="60A5314D" w14:textId="77777777" w:rsidTr="006F4D65">
        <w:tc>
          <w:tcPr>
            <w:tcW w:w="1668" w:type="dxa"/>
          </w:tcPr>
          <w:p w14:paraId="5B4EA3D6" w14:textId="4963C07B" w:rsidR="00494D55" w:rsidRPr="00494D55" w:rsidRDefault="00C7634E" w:rsidP="00463F8E">
            <w:hyperlink r:id="rId19" w:history="1">
              <w:r w:rsidR="00494D55">
                <w:rPr>
                  <w:rStyle w:val="Hyperlink"/>
                </w:rPr>
                <w:t>LBS-1080</w:t>
              </w:r>
            </w:hyperlink>
          </w:p>
        </w:tc>
        <w:tc>
          <w:tcPr>
            <w:tcW w:w="3543" w:type="dxa"/>
          </w:tcPr>
          <w:p w14:paraId="12DC1AE2" w14:textId="77777777" w:rsidR="00494D55" w:rsidRPr="00FA206B" w:rsidRDefault="00494D55" w:rsidP="00463F8E">
            <w:pPr>
              <w:rPr>
                <w:lang w:val="en-US"/>
              </w:rPr>
            </w:pPr>
            <w:r w:rsidRPr="00FA206B">
              <w:rPr>
                <w:lang w:val="en-US"/>
              </w:rPr>
              <w:t>LBS4 - enhancement of the print functionality in LBS4 - UNIX : prints should be easily formatted</w:t>
            </w:r>
          </w:p>
          <w:p w14:paraId="21000EAB" w14:textId="77777777" w:rsidR="00494D55" w:rsidRPr="00FA206B" w:rsidRDefault="00494D55" w:rsidP="00463F8E">
            <w:pPr>
              <w:rPr>
                <w:lang w:val="en-US"/>
              </w:rPr>
            </w:pPr>
            <w:r w:rsidRPr="00FA206B">
              <w:rPr>
                <w:lang w:val="en-US"/>
              </w:rPr>
              <w:t>Enhancement of the print functionality in LBS4 - UNIX : prints should be easily formatted:</w:t>
            </w:r>
          </w:p>
          <w:p w14:paraId="1A3F834D" w14:textId="77777777" w:rsidR="00494D55" w:rsidRPr="00FA206B" w:rsidRDefault="00494D55" w:rsidP="00463F8E">
            <w:pPr>
              <w:rPr>
                <w:lang w:val="en-US"/>
              </w:rPr>
            </w:pPr>
            <w:r w:rsidRPr="00FA206B">
              <w:rPr>
                <w:lang w:val="en-US"/>
              </w:rPr>
              <w:t>A functionality is needed to edit and format all standard prints in LBS4 easily per library under UNIX (like bold, italic, print type, size).</w:t>
            </w:r>
          </w:p>
          <w:p w14:paraId="119CD7E6" w14:textId="77777777" w:rsidR="00494D55" w:rsidRPr="00FA206B" w:rsidRDefault="00494D55" w:rsidP="00463F8E">
            <w:pPr>
              <w:rPr>
                <w:lang w:val="en-US"/>
              </w:rPr>
            </w:pPr>
            <w:r w:rsidRPr="00FA206B">
              <w:rPr>
                <w:lang w:val="en-US"/>
              </w:rPr>
              <w:t>TOP PRIORITY - see official paper from the LBS4-Anwendertreffen (12-09-2008):</w:t>
            </w:r>
          </w:p>
          <w:p w14:paraId="49134B80" w14:textId="77777777" w:rsidR="00494D55" w:rsidRPr="00350378" w:rsidRDefault="00494D55" w:rsidP="00463F8E">
            <w:r w:rsidRPr="00350378">
              <w:t xml:space="preserve">"Verbesserung der Druckmöglichkeiten aus dem UNIX-System mit Formatierbarkeit der Ausdrucke: </w:t>
            </w:r>
          </w:p>
          <w:p w14:paraId="04444924" w14:textId="77777777" w:rsidR="00494D55" w:rsidRPr="00350378" w:rsidRDefault="00494D55" w:rsidP="00463F8E">
            <w:r w:rsidRPr="00350378">
              <w:t>Für die von der LBS-Software erzeugten Standardformulare (Ausdrucke) wird eine standardisierte und einfach anzuwendende Möglichkeit gewünscht, diese nach den Anforderungen der jeweiligen Bibliothek zu formatieren (z. B. Fett- oder Kursivdruck auszugeben, Schriftgrößen zu variieren)."</w:t>
            </w:r>
          </w:p>
          <w:p w14:paraId="72F038E8" w14:textId="77777777" w:rsidR="00494D55" w:rsidRPr="00494D55" w:rsidRDefault="00494D55" w:rsidP="00463F8E"/>
        </w:tc>
        <w:tc>
          <w:tcPr>
            <w:tcW w:w="4111" w:type="dxa"/>
          </w:tcPr>
          <w:p w14:paraId="4AB6A32C" w14:textId="77777777" w:rsidR="00494D55" w:rsidRDefault="00C7634E" w:rsidP="00463F8E">
            <w:hyperlink r:id="rId20" w:history="1">
              <w:r w:rsidR="00494D55">
                <w:rPr>
                  <w:rStyle w:val="Hyperlink"/>
                </w:rPr>
                <w:t>LBSVIER-288</w:t>
              </w:r>
            </w:hyperlink>
            <w:r w:rsidR="00494D55">
              <w:t xml:space="preserve"> </w:t>
            </w:r>
            <w:r w:rsidR="00494D55" w:rsidRPr="00350378">
              <w:t>OUS4 / SMM: Anrede auf Layouts / Briefen</w:t>
            </w:r>
          </w:p>
          <w:p w14:paraId="1E9D6521" w14:textId="77777777" w:rsidR="005F4B58" w:rsidRPr="00350378" w:rsidRDefault="005F4B58" w:rsidP="005F4B58">
            <w:r w:rsidRPr="00350378">
              <w:t>Priorität: Hoch</w:t>
            </w:r>
          </w:p>
          <w:p w14:paraId="173D532C" w14:textId="77777777" w:rsidR="005F4B58" w:rsidRPr="00350378" w:rsidRDefault="005F4B58" w:rsidP="005F4B58">
            <w:r w:rsidRPr="00350378">
              <w:t>Status: In Arbeit</w:t>
            </w:r>
          </w:p>
          <w:p w14:paraId="26AC6A98" w14:textId="77777777" w:rsidR="005F4B58" w:rsidRPr="00350378" w:rsidRDefault="005F4B58" w:rsidP="005F4B58">
            <w:r w:rsidRPr="00350378">
              <w:t>Lösungsversion: 5.0</w:t>
            </w:r>
          </w:p>
          <w:p w14:paraId="35627E8B" w14:textId="77777777" w:rsidR="005F4B58" w:rsidRPr="00350378" w:rsidRDefault="005F4B58" w:rsidP="00463F8E"/>
          <w:p w14:paraId="5B9EB88F" w14:textId="77777777" w:rsidR="00494D55" w:rsidRPr="00350378" w:rsidRDefault="00494D55" w:rsidP="00463F8E">
            <w:r w:rsidRPr="00350378">
              <w:t>Im LBS besteht keine Möglichkeit, eine auf Briefen übliche Anrede zu verwenden, obwohl Titel, Nachname und Geschlecht in der Datenbank hinterlegt sind.</w:t>
            </w:r>
            <w:r w:rsidRPr="00350378">
              <w:br/>
            </w:r>
            <w:r w:rsidRPr="00350378">
              <w:br/>
              <w:t>Dies führt zu Krücken, wie</w:t>
            </w:r>
            <w:r w:rsidRPr="00350378">
              <w:br/>
              <w:t>Sehr geehrte/r Jim Knopf (ohne Komma und ohne Titel)</w:t>
            </w:r>
            <w:r w:rsidRPr="00350378">
              <w:br/>
              <w:t>Sehr geehrte/r Frau/Herr Test (dito)</w:t>
            </w:r>
            <w:r w:rsidRPr="00350378">
              <w:br/>
              <w:t>Sehr geehrte/r Frau/Herr Universitätsbibliothek Rostock</w:t>
            </w:r>
            <w:r w:rsidRPr="00350378">
              <w:br/>
              <w:t>oder zum kompletten Verzicht auf die Anrede</w:t>
            </w:r>
            <w:r w:rsidRPr="00350378">
              <w:br/>
            </w:r>
            <w:r w:rsidRPr="00350378">
              <w:br/>
              <w:t>Dies ist seit Jahren peinlich den Benutzern gegenüber. Eine "normale" geschlechtsspezifische bzw. -neutrale Anredeformel ggf, mit Integration von Prof. und Dr. sollte unbedingt realisiert werden (s.a. Sunrise)</w:t>
            </w:r>
          </w:p>
          <w:p w14:paraId="731B1D2A" w14:textId="77777777" w:rsidR="00494D55" w:rsidRDefault="00494D55" w:rsidP="00463F8E"/>
          <w:p w14:paraId="04C41944" w14:textId="77777777" w:rsidR="00494D55" w:rsidRDefault="00494D55" w:rsidP="008E139A"/>
        </w:tc>
        <w:tc>
          <w:tcPr>
            <w:tcW w:w="2977" w:type="dxa"/>
          </w:tcPr>
          <w:p w14:paraId="25562524" w14:textId="77777777" w:rsidR="00494D55" w:rsidRPr="00FA206B" w:rsidRDefault="00494D55" w:rsidP="00463F8E">
            <w:pPr>
              <w:rPr>
                <w:lang w:val="en-US"/>
              </w:rPr>
            </w:pPr>
            <w:r w:rsidRPr="00FA206B">
              <w:rPr>
                <w:lang w:val="en-US"/>
              </w:rPr>
              <w:t>Priority: High</w:t>
            </w:r>
          </w:p>
          <w:p w14:paraId="74DB94F1" w14:textId="77777777" w:rsidR="00494D55" w:rsidRPr="00FA206B" w:rsidRDefault="00494D55" w:rsidP="00463F8E">
            <w:pPr>
              <w:rPr>
                <w:lang w:val="en-US"/>
              </w:rPr>
            </w:pPr>
            <w:r w:rsidRPr="00FA206B">
              <w:rPr>
                <w:lang w:val="en-US"/>
              </w:rPr>
              <w:t xml:space="preserve">Status: </w:t>
            </w:r>
            <w:r w:rsidRPr="005F4B58">
              <w:rPr>
                <w:b/>
                <w:color w:val="FF0000"/>
                <w:lang w:val="en-US"/>
              </w:rPr>
              <w:t>Closed</w:t>
            </w:r>
          </w:p>
          <w:p w14:paraId="26EDCA9A" w14:textId="77777777" w:rsidR="00494D55" w:rsidRPr="00FA206B" w:rsidRDefault="00494D55" w:rsidP="00463F8E">
            <w:pPr>
              <w:rPr>
                <w:lang w:val="en-US"/>
              </w:rPr>
            </w:pPr>
            <w:r w:rsidRPr="00FA206B">
              <w:rPr>
                <w:lang w:val="en-US"/>
              </w:rPr>
              <w:t>Fix Version: None</w:t>
            </w:r>
          </w:p>
          <w:p w14:paraId="0B8242C0" w14:textId="77777777" w:rsidR="00494D55" w:rsidRPr="00FA206B" w:rsidRDefault="00494D55" w:rsidP="00463F8E">
            <w:pPr>
              <w:rPr>
                <w:lang w:val="en-US"/>
              </w:rPr>
            </w:pPr>
          </w:p>
          <w:p w14:paraId="1F477A32" w14:textId="77777777" w:rsidR="00494D55" w:rsidRPr="00FA206B" w:rsidRDefault="00494D55" w:rsidP="00463F8E">
            <w:pPr>
              <w:rPr>
                <w:lang w:val="en-US"/>
              </w:rPr>
            </w:pPr>
            <w:r w:rsidRPr="00FA206B">
              <w:rPr>
                <w:lang w:val="en-US"/>
              </w:rPr>
              <w:t xml:space="preserve">Kommentare: </w:t>
            </w:r>
          </w:p>
          <w:p w14:paraId="14279DB8" w14:textId="77777777" w:rsidR="00494D55" w:rsidRPr="00FA206B" w:rsidRDefault="00494D55" w:rsidP="00463F8E">
            <w:pPr>
              <w:rPr>
                <w:lang w:val="en-US"/>
              </w:rPr>
            </w:pPr>
            <w:r w:rsidRPr="00FA206B">
              <w:rPr>
                <w:lang w:val="en-US"/>
              </w:rPr>
              <w:t xml:space="preserve">Dortmund,Annette added a comment - 06/May/11 10:58 AM </w:t>
            </w:r>
          </w:p>
          <w:p w14:paraId="5F16C8C0" w14:textId="77777777" w:rsidR="00494D55" w:rsidRDefault="00494D55" w:rsidP="00463F8E">
            <w:r w:rsidRPr="00FA206B">
              <w:rPr>
                <w:lang w:val="en-US"/>
              </w:rPr>
              <w:t xml:space="preserve">Functionality will be offered with JasperReports integration, starting from 2.8.3. </w:t>
            </w:r>
            <w:r w:rsidRPr="00350378">
              <w:t>This is managed in LBS-1569</w:t>
            </w:r>
          </w:p>
          <w:p w14:paraId="08205F7F" w14:textId="77777777" w:rsidR="00FD5857" w:rsidRDefault="00FD5857" w:rsidP="00463F8E"/>
          <w:p w14:paraId="505ED381" w14:textId="771AED4B" w:rsidR="00FD5857" w:rsidRDefault="00FD5857" w:rsidP="00463F8E">
            <w:r>
              <w:t>Peter Hantke:</w:t>
            </w:r>
          </w:p>
          <w:p w14:paraId="7F9D2039" w14:textId="77777777" w:rsidR="00FD5857" w:rsidRDefault="00FD5857" w:rsidP="00FD5857">
            <w:pPr>
              <w:pStyle w:val="NurText"/>
              <w:rPr>
                <w:color w:val="77933C"/>
              </w:rPr>
            </w:pPr>
            <w:r>
              <w:rPr>
                <w:color w:val="77933C"/>
              </w:rPr>
              <w:t>Gründe/Fehler, die den Einsatz von Jasper im GBV ausschließen, sind  in OCLC-Jira unter LBS-3639 aufgeführt</w:t>
            </w:r>
          </w:p>
          <w:p w14:paraId="49EA16AE" w14:textId="77777777" w:rsidR="00FD5857" w:rsidRDefault="00FD5857" w:rsidP="00FD5857">
            <w:pPr>
              <w:pStyle w:val="NurText"/>
              <w:rPr>
                <w:color w:val="77933C"/>
              </w:rPr>
            </w:pPr>
            <w:r>
              <w:rPr>
                <w:color w:val="77933C"/>
              </w:rPr>
              <w:t>(Letzer VZG-Eintrag vom 6.8.14).</w:t>
            </w:r>
          </w:p>
          <w:p w14:paraId="3474E14F" w14:textId="77777777" w:rsidR="00FD5857" w:rsidRDefault="00FD5857" w:rsidP="00FD5857">
            <w:pPr>
              <w:pStyle w:val="NurText"/>
              <w:rPr>
                <w:color w:val="77933C"/>
              </w:rPr>
            </w:pPr>
            <w:r>
              <w:rPr>
                <w:color w:val="77933C"/>
              </w:rPr>
              <w:t>Der Status dort ist 'unresolved' . Der letze Kommentar seitens OCLC (Derk Geene) stammt vom 1.8.14.</w:t>
            </w:r>
          </w:p>
          <w:p w14:paraId="02F47436" w14:textId="77777777" w:rsidR="00FD5857" w:rsidRDefault="00FD5857" w:rsidP="00FD5857">
            <w:pPr>
              <w:pStyle w:val="NurText"/>
              <w:rPr>
                <w:color w:val="77933C"/>
              </w:rPr>
            </w:pPr>
            <w:r>
              <w:rPr>
                <w:color w:val="77933C"/>
              </w:rPr>
              <w:t>OCLC ist anscheinend nicht willens und/oder nicht in der Lage, die Probleme zu lösen.</w:t>
            </w:r>
          </w:p>
          <w:p w14:paraId="7209F847" w14:textId="5425FCC4" w:rsidR="00FD5857" w:rsidRPr="00494D55" w:rsidRDefault="00FD5857" w:rsidP="00463F8E"/>
        </w:tc>
        <w:tc>
          <w:tcPr>
            <w:tcW w:w="2410" w:type="dxa"/>
          </w:tcPr>
          <w:p w14:paraId="3A9601C2" w14:textId="77777777" w:rsidR="00494D55" w:rsidRDefault="00494D55" w:rsidP="00463F8E">
            <w:pPr>
              <w:spacing w:before="100" w:beforeAutospacing="1" w:after="100" w:afterAutospacing="1"/>
            </w:pPr>
            <w:r w:rsidRPr="00373301">
              <w:t>LBS Harburg (TUB und HCU):</w:t>
            </w:r>
            <w:r w:rsidRPr="00202C38">
              <w:rPr>
                <w:b/>
              </w:rPr>
              <w:br/>
            </w:r>
            <w:r>
              <w:rPr>
                <w:i/>
                <w:iCs/>
              </w:rPr>
              <w:t>Erläuterung</w:t>
            </w:r>
            <w:r>
              <w:t>: Eine größere Zahl der Jira-Tickets bezieht sich auf Druck(ausgabe)probleme mit Bezug auf die SMM-Formulare. Es wäre nachvollziehbar, wenn OCLC kein großes Interesse an der Pflege dieser uralten Lösung hat, da bereits die NDS-Alternative in Verbindung mit Jasper besteht. Herr Hantke hatte das Anfang letzten Jahres schon intensiver getestet[1] im Zusammenhang mit dem Reporting, es gab aber wohl noch (kleinere) Probleme mit Jasper. Wenn auch hier indirekt, besseres Reporting bleibt ein Desiderat. Da dem LBS die Funktionalität im Grunde einfach fehlt, können dazu nur leider keine Fehler-Tickets erstellt werden. Konkret sind damit erst mal diese Tickets für dieses Thema Druckausgabe relevant. Das erste Ticket hindert uns daran Vorgaben der TUHH umzusetzen.</w:t>
            </w:r>
          </w:p>
          <w:p w14:paraId="0386ACF0" w14:textId="2C475862" w:rsidR="008E139A" w:rsidRPr="008E139A" w:rsidRDefault="008E139A" w:rsidP="008E139A">
            <w:pPr>
              <w:spacing w:before="100" w:beforeAutospacing="1" w:after="100" w:afterAutospacing="1"/>
              <w:rPr>
                <w:b/>
                <w:lang w:val="en-US"/>
              </w:rPr>
            </w:pPr>
            <w:r w:rsidRPr="008E139A">
              <w:rPr>
                <w:b/>
                <w:color w:val="FF0000"/>
                <w:lang w:val="en-US"/>
              </w:rPr>
              <w:t>VZG: needs to be discussed concerning further planning in LBS4 – no quick solution</w:t>
            </w:r>
            <w:r w:rsidR="001165BF">
              <w:rPr>
                <w:b/>
                <w:color w:val="FF0000"/>
                <w:lang w:val="en-US"/>
              </w:rPr>
              <w:t xml:space="preserve"> expected</w:t>
            </w:r>
            <w:r w:rsidRPr="008E139A">
              <w:rPr>
                <w:b/>
                <w:color w:val="FF0000"/>
                <w:lang w:val="en-US"/>
              </w:rPr>
              <w:t>, Jasper is seen as not suitable concerning balance of “effort to result”</w:t>
            </w:r>
          </w:p>
        </w:tc>
      </w:tr>
      <w:tr w:rsidR="00494D55" w:rsidRPr="00FA206B" w14:paraId="3C3D704B" w14:textId="77777777" w:rsidTr="006F4D65">
        <w:tc>
          <w:tcPr>
            <w:tcW w:w="1668" w:type="dxa"/>
          </w:tcPr>
          <w:p w14:paraId="036E68D1" w14:textId="1FDD167E" w:rsidR="00494D55" w:rsidRPr="00494D55" w:rsidRDefault="00C7634E" w:rsidP="00463F8E">
            <w:hyperlink r:id="rId21" w:history="1">
              <w:r w:rsidR="00494D55">
                <w:rPr>
                  <w:rStyle w:val="Hyperlink"/>
                </w:rPr>
                <w:t>LBS-1108</w:t>
              </w:r>
            </w:hyperlink>
          </w:p>
        </w:tc>
        <w:tc>
          <w:tcPr>
            <w:tcW w:w="3543" w:type="dxa"/>
          </w:tcPr>
          <w:p w14:paraId="7FB4ADC5" w14:textId="77777777" w:rsidR="00494D55" w:rsidRPr="00FA206B" w:rsidRDefault="00494D55" w:rsidP="00463F8E">
            <w:pPr>
              <w:rPr>
                <w:lang w:val="en-US"/>
              </w:rPr>
            </w:pPr>
            <w:r w:rsidRPr="00FA206B">
              <w:rPr>
                <w:lang w:val="en-US"/>
              </w:rPr>
              <w:t>SMM: Impossible to enter "Plain text" (parallel to mld_layout_text in LBS3)</w:t>
            </w:r>
          </w:p>
          <w:p w14:paraId="517B6224" w14:textId="77777777" w:rsidR="00494D55" w:rsidRPr="00350378" w:rsidRDefault="00494D55" w:rsidP="00463F8E">
            <w:r w:rsidRPr="00FA206B">
              <w:rPr>
                <w:lang w:val="en-US"/>
              </w:rPr>
              <w:t>It is impossible to enter text which can be used in the layout definitions.</w:t>
            </w:r>
            <w:r w:rsidRPr="00FA206B">
              <w:rPr>
                <w:lang w:val="en-US"/>
              </w:rPr>
              <w:br/>
            </w:r>
            <w:r w:rsidRPr="00350378">
              <w:t>SMM: Adminstration | Texts | Messages | Plain text</w:t>
            </w:r>
          </w:p>
          <w:p w14:paraId="3DB7C3F6" w14:textId="77777777" w:rsidR="00494D55" w:rsidRPr="00494D55" w:rsidRDefault="00494D55" w:rsidP="00463F8E"/>
        </w:tc>
        <w:tc>
          <w:tcPr>
            <w:tcW w:w="4111" w:type="dxa"/>
          </w:tcPr>
          <w:p w14:paraId="0570D76C" w14:textId="77777777" w:rsidR="00494D55" w:rsidRDefault="00C7634E" w:rsidP="00463F8E">
            <w:hyperlink r:id="rId22" w:history="1">
              <w:r w:rsidR="00494D55">
                <w:rPr>
                  <w:rStyle w:val="Hyperlink"/>
                </w:rPr>
                <w:t>LBSVIER-212</w:t>
              </w:r>
            </w:hyperlink>
            <w:r w:rsidR="00494D55">
              <w:t xml:space="preserve"> </w:t>
            </w:r>
            <w:r w:rsidR="00494D55" w:rsidRPr="00350378">
              <w:t>SMM: Feste Texte / Textbausteine für Layouts können nicht eingegeben werden</w:t>
            </w:r>
          </w:p>
          <w:p w14:paraId="2228C051" w14:textId="77777777" w:rsidR="00245A20" w:rsidRPr="00350378" w:rsidRDefault="00245A20" w:rsidP="00245A20">
            <w:r w:rsidRPr="00350378">
              <w:t>Priorität: Niedrig</w:t>
            </w:r>
            <w:r w:rsidRPr="00350378">
              <w:tab/>
            </w:r>
          </w:p>
          <w:p w14:paraId="1066B4A7" w14:textId="77777777" w:rsidR="00245A20" w:rsidRPr="00350378" w:rsidRDefault="00245A20" w:rsidP="00245A20">
            <w:r w:rsidRPr="00350378">
              <w:t>Status: In Arbeit</w:t>
            </w:r>
            <w:r w:rsidRPr="00350378">
              <w:tab/>
            </w:r>
          </w:p>
          <w:p w14:paraId="2FE93F28" w14:textId="4F2D1A3F" w:rsidR="00245A20" w:rsidRPr="00350378" w:rsidRDefault="00245A20" w:rsidP="00245A20">
            <w:r w:rsidRPr="00350378">
              <w:t>Lösungsversion: 5.0</w:t>
            </w:r>
          </w:p>
          <w:p w14:paraId="550503A1" w14:textId="77777777" w:rsidR="00494D55" w:rsidRPr="00350378" w:rsidRDefault="00494D55" w:rsidP="00463F8E"/>
          <w:p w14:paraId="3C691693" w14:textId="77777777" w:rsidR="00494D55" w:rsidRPr="00350378" w:rsidRDefault="00494D55" w:rsidP="00463F8E">
            <w:r w:rsidRPr="00350378">
              <w:t>Im SMM kann unter Verwaltung - &gt; Texte -&gt; Meldungen/Texte nichts beim Texttyp Text ergänzt werden.</w:t>
            </w:r>
            <w:r w:rsidRPr="00350378">
              <w:br/>
            </w:r>
            <w:r w:rsidRPr="00350378">
              <w:br/>
              <w:t>In LBS3 konnten feste Texte in [site]_mld_layout_text.asc definiert werden, die danach für alle Layouts zur Verfügung standen. Zumindest am Standort Harburg wurde diese Möglichkeit häufig genutzt, zum Beispiel für Briefköpfe und "Grußformeln". Dies sollte auch in LBS4 wieder möglich sein</w:t>
            </w:r>
          </w:p>
          <w:p w14:paraId="4DE58A62" w14:textId="134096E3" w:rsidR="00494D55" w:rsidRDefault="00494D55" w:rsidP="00463F8E"/>
        </w:tc>
        <w:tc>
          <w:tcPr>
            <w:tcW w:w="2977" w:type="dxa"/>
          </w:tcPr>
          <w:p w14:paraId="34BB01D4" w14:textId="77777777" w:rsidR="00245A20" w:rsidRPr="00FA206B" w:rsidRDefault="00245A20" w:rsidP="00245A20">
            <w:pPr>
              <w:rPr>
                <w:lang w:val="en-US"/>
              </w:rPr>
            </w:pPr>
            <w:r w:rsidRPr="00FA206B">
              <w:rPr>
                <w:lang w:val="en-US"/>
              </w:rPr>
              <w:t>Priority: Low</w:t>
            </w:r>
          </w:p>
          <w:p w14:paraId="0541F185" w14:textId="77777777" w:rsidR="00245A20" w:rsidRPr="00FA206B" w:rsidRDefault="00245A20" w:rsidP="00245A20">
            <w:pPr>
              <w:rPr>
                <w:lang w:val="en-US"/>
              </w:rPr>
            </w:pPr>
            <w:r w:rsidRPr="00FA206B">
              <w:rPr>
                <w:lang w:val="en-US"/>
              </w:rPr>
              <w:t>Status: Open</w:t>
            </w:r>
          </w:p>
          <w:p w14:paraId="5A68FB38" w14:textId="4DDB2414" w:rsidR="00494D55" w:rsidRPr="00C80811" w:rsidRDefault="00245A20" w:rsidP="00245A20">
            <w:pPr>
              <w:rPr>
                <w:lang w:val="en-US"/>
              </w:rPr>
            </w:pPr>
            <w:r w:rsidRPr="00FA206B">
              <w:rPr>
                <w:lang w:val="en-US"/>
              </w:rPr>
              <w:t>Fix Version: None</w:t>
            </w:r>
          </w:p>
          <w:p w14:paraId="087A8444" w14:textId="77777777" w:rsidR="00494D55" w:rsidRPr="00C80811" w:rsidRDefault="00494D55" w:rsidP="00463F8E">
            <w:pPr>
              <w:rPr>
                <w:lang w:val="en-US"/>
              </w:rPr>
            </w:pPr>
          </w:p>
          <w:p w14:paraId="0F9802E6" w14:textId="5B1CF0EC" w:rsidR="00245A20" w:rsidRPr="00245A20" w:rsidRDefault="00245A20" w:rsidP="00463F8E">
            <w:pPr>
              <w:rPr>
                <w:color w:val="FF0000"/>
              </w:rPr>
            </w:pPr>
            <w:r w:rsidRPr="00245A20">
              <w:rPr>
                <w:color w:val="FF0000"/>
              </w:rPr>
              <w:t xml:space="preserve">Die Bearbeitung von Layouts ist per SMM deutlich komfortabler. </w:t>
            </w:r>
          </w:p>
          <w:p w14:paraId="005386E6" w14:textId="655F5567" w:rsidR="00245A20" w:rsidRPr="00245A20" w:rsidRDefault="00245A20" w:rsidP="00463F8E">
            <w:pPr>
              <w:rPr>
                <w:color w:val="FF0000"/>
              </w:rPr>
            </w:pPr>
            <w:r w:rsidRPr="00245A20">
              <w:rPr>
                <w:color w:val="FF0000"/>
              </w:rPr>
              <w:t>Die Umsetzung dieses Issues wäre ein nettes Feature, damit man beispielsweise die E-Mail-Signatur im Layout-Fuß nicht wiederholt definieren muss.</w:t>
            </w:r>
          </w:p>
          <w:p w14:paraId="155C2BE9" w14:textId="1A14413C" w:rsidR="00245A20" w:rsidRPr="00245A20" w:rsidRDefault="00245A20" w:rsidP="00463F8E">
            <w:pPr>
              <w:rPr>
                <w:color w:val="FF0000"/>
                <w:sz w:val="24"/>
                <w:szCs w:val="24"/>
              </w:rPr>
            </w:pPr>
            <w:r w:rsidRPr="00245A20">
              <w:rPr>
                <w:color w:val="FF0000"/>
                <w:sz w:val="24"/>
                <w:szCs w:val="24"/>
              </w:rPr>
              <w:t>Ein direkter Eintrag im Layout ist außerdem leichter nachzuvollziehen als eine Verknüpfung zu einer anderen Tabelle.</w:t>
            </w:r>
          </w:p>
          <w:p w14:paraId="6E586019" w14:textId="77777777" w:rsidR="00494D55" w:rsidRPr="00245A20" w:rsidRDefault="00494D55" w:rsidP="00463F8E">
            <w:pPr>
              <w:rPr>
                <w:sz w:val="24"/>
                <w:szCs w:val="24"/>
              </w:rPr>
            </w:pPr>
          </w:p>
          <w:p w14:paraId="79FABF85" w14:textId="79A4721F" w:rsidR="00494D55" w:rsidRPr="00245A20" w:rsidRDefault="00494D55" w:rsidP="00463F8E"/>
        </w:tc>
        <w:tc>
          <w:tcPr>
            <w:tcW w:w="2410" w:type="dxa"/>
          </w:tcPr>
          <w:p w14:paraId="31CA6555" w14:textId="77777777" w:rsidR="00494D55" w:rsidRDefault="00494D55" w:rsidP="00463F8E">
            <w:pPr>
              <w:spacing w:before="100" w:beforeAutospacing="1" w:after="100" w:afterAutospacing="1"/>
            </w:pPr>
            <w:r>
              <w:t>LBS Harburg (TUB und HCU)</w:t>
            </w:r>
          </w:p>
          <w:p w14:paraId="3C9E4013" w14:textId="22F428B3" w:rsidR="00245A20" w:rsidRDefault="00A44767" w:rsidP="00463F8E">
            <w:pPr>
              <w:spacing w:before="100" w:beforeAutospacing="1" w:after="100" w:afterAutospacing="1"/>
            </w:pPr>
            <w:r>
              <w:t>Priorität: niedrig</w:t>
            </w:r>
          </w:p>
          <w:p w14:paraId="4F512107" w14:textId="42EB1AB2" w:rsidR="00245A20" w:rsidRPr="00A44767" w:rsidRDefault="00245A20" w:rsidP="00EE3E5A">
            <w:pPr>
              <w:rPr>
                <w:b/>
                <w:color w:val="FF0000"/>
              </w:rPr>
            </w:pPr>
            <w:r w:rsidRPr="00A44767">
              <w:rPr>
                <w:b/>
                <w:color w:val="FF0000"/>
              </w:rPr>
              <w:t xml:space="preserve">Die LBS3-Methode per mld_layout_text </w:t>
            </w:r>
            <w:r w:rsidR="00A44767" w:rsidRPr="00A44767">
              <w:rPr>
                <w:b/>
                <w:color w:val="FF0000"/>
              </w:rPr>
              <w:t>war notwendig</w:t>
            </w:r>
            <w:r w:rsidRPr="00A44767">
              <w:rPr>
                <w:b/>
                <w:color w:val="FF0000"/>
              </w:rPr>
              <w:t xml:space="preserve">, um die ursprüngliche Begrenzung auf X Bytes pro Layout zu mildern. Dies ist </w:t>
            </w:r>
            <w:r w:rsidR="00A44767" w:rsidRPr="00A44767">
              <w:rPr>
                <w:b/>
                <w:color w:val="FF0000"/>
              </w:rPr>
              <w:t xml:space="preserve">in LBS4 obsolet. </w:t>
            </w:r>
            <w:r w:rsidRPr="00A44767">
              <w:rPr>
                <w:b/>
                <w:color w:val="FF0000"/>
              </w:rPr>
              <w:t xml:space="preserve"> </w:t>
            </w:r>
          </w:p>
          <w:p w14:paraId="23923D11" w14:textId="32708F0D" w:rsidR="00245A20" w:rsidRPr="00494D55" w:rsidRDefault="00245A20" w:rsidP="00463F8E">
            <w:pPr>
              <w:spacing w:before="100" w:beforeAutospacing="1" w:after="100" w:afterAutospacing="1"/>
              <w:rPr>
                <w:b/>
              </w:rPr>
            </w:pPr>
          </w:p>
        </w:tc>
      </w:tr>
      <w:tr w:rsidR="00637B85" w:rsidRPr="00FA206B" w14:paraId="3AFACEDA" w14:textId="77777777" w:rsidTr="00F67F6F">
        <w:tc>
          <w:tcPr>
            <w:tcW w:w="14709" w:type="dxa"/>
            <w:gridSpan w:val="5"/>
            <w:shd w:val="clear" w:color="auto" w:fill="D9D9D9" w:themeFill="background1" w:themeFillShade="D9"/>
          </w:tcPr>
          <w:p w14:paraId="7EC732F5" w14:textId="7347837E" w:rsidR="00637B85" w:rsidRPr="00494D55" w:rsidRDefault="00637B85" w:rsidP="00463F8E">
            <w:pPr>
              <w:spacing w:before="100" w:beforeAutospacing="1" w:after="100" w:afterAutospacing="1"/>
              <w:rPr>
                <w:b/>
              </w:rPr>
            </w:pPr>
            <w:r>
              <w:t>Usability</w:t>
            </w:r>
          </w:p>
        </w:tc>
      </w:tr>
      <w:tr w:rsidR="00494D55" w:rsidRPr="00FA206B" w14:paraId="268F5029" w14:textId="77777777" w:rsidTr="006F4D65">
        <w:tc>
          <w:tcPr>
            <w:tcW w:w="1668" w:type="dxa"/>
          </w:tcPr>
          <w:p w14:paraId="413729F3" w14:textId="14763E22" w:rsidR="00494D55" w:rsidRPr="00494D55" w:rsidRDefault="00C7634E" w:rsidP="00463F8E">
            <w:hyperlink r:id="rId23" w:history="1">
              <w:r w:rsidR="00494D55">
                <w:rPr>
                  <w:rStyle w:val="Hyperlink"/>
                </w:rPr>
                <w:t>LBS-1027</w:t>
              </w:r>
            </w:hyperlink>
          </w:p>
        </w:tc>
        <w:tc>
          <w:tcPr>
            <w:tcW w:w="3543" w:type="dxa"/>
          </w:tcPr>
          <w:p w14:paraId="173A52BB" w14:textId="77777777" w:rsidR="00494D55" w:rsidRPr="00FA206B" w:rsidRDefault="00494D55" w:rsidP="00463F8E">
            <w:pPr>
              <w:rPr>
                <w:lang w:val="en-US"/>
              </w:rPr>
            </w:pPr>
            <w:r w:rsidRPr="00FA206B">
              <w:rPr>
                <w:lang w:val="en-US"/>
              </w:rPr>
              <w:t>LBS4: User Interface: library name in the header (green description line)</w:t>
            </w:r>
          </w:p>
          <w:p w14:paraId="33848223" w14:textId="77777777" w:rsidR="00494D55" w:rsidRPr="00FA206B" w:rsidRDefault="00494D55" w:rsidP="00463F8E">
            <w:pPr>
              <w:rPr>
                <w:lang w:val="en-US"/>
              </w:rPr>
            </w:pPr>
            <w:r w:rsidRPr="00FA206B">
              <w:rPr>
                <w:lang w:val="en-US"/>
              </w:rPr>
              <w:t>It is possible to complete the description line with the library name like in LBS3 (s example)?</w:t>
            </w:r>
            <w:r w:rsidRPr="00FA206B">
              <w:rPr>
                <w:lang w:val="en-US"/>
              </w:rPr>
              <w:br/>
              <w:t>In LBS4 you find the systemname and the active screen name, but the library name is missing (s. example).</w:t>
            </w:r>
          </w:p>
          <w:p w14:paraId="7C5132DB" w14:textId="77777777" w:rsidR="00494D55" w:rsidRPr="00494D55" w:rsidRDefault="00494D55" w:rsidP="00463F8E">
            <w:pPr>
              <w:rPr>
                <w:lang w:val="en-US"/>
              </w:rPr>
            </w:pPr>
          </w:p>
        </w:tc>
        <w:tc>
          <w:tcPr>
            <w:tcW w:w="4111" w:type="dxa"/>
          </w:tcPr>
          <w:p w14:paraId="7D814703" w14:textId="77777777" w:rsidR="00494D55" w:rsidRDefault="00C7634E" w:rsidP="00463F8E">
            <w:hyperlink r:id="rId24" w:history="1">
              <w:r w:rsidR="00494D55">
                <w:rPr>
                  <w:rStyle w:val="Hyperlink"/>
                </w:rPr>
                <w:t>LBSVIER-115</w:t>
              </w:r>
            </w:hyperlink>
            <w:r w:rsidR="00494D55" w:rsidRPr="00350378">
              <w:t xml:space="preserve"> LBS4: In der Titelleiste fehlen die Angaben zu System, Bibliothek und Vorgang</w:t>
            </w:r>
          </w:p>
          <w:p w14:paraId="3A7FE0F9" w14:textId="77777777" w:rsidR="00EE3E5A" w:rsidRPr="00350378" w:rsidRDefault="00EE3E5A" w:rsidP="00EE3E5A">
            <w:r w:rsidRPr="00350378">
              <w:t>Priorität: Sehr niedrig</w:t>
            </w:r>
          </w:p>
          <w:p w14:paraId="56E67F95" w14:textId="77777777" w:rsidR="00EE3E5A" w:rsidRPr="00350378" w:rsidRDefault="00EE3E5A" w:rsidP="00EE3E5A">
            <w:r w:rsidRPr="00350378">
              <w:t>Status: In Arbeit</w:t>
            </w:r>
          </w:p>
          <w:p w14:paraId="63B949C6" w14:textId="77777777" w:rsidR="00EE3E5A" w:rsidRPr="00350378" w:rsidRDefault="00EE3E5A" w:rsidP="00EE3E5A">
            <w:r w:rsidRPr="00350378">
              <w:t>Lösungsversion: Keine</w:t>
            </w:r>
          </w:p>
          <w:p w14:paraId="058E2DCE" w14:textId="77777777" w:rsidR="00EE3E5A" w:rsidRPr="00350378" w:rsidRDefault="00EE3E5A" w:rsidP="00463F8E"/>
          <w:p w14:paraId="638E372C" w14:textId="77777777" w:rsidR="00494D55" w:rsidRPr="00350378" w:rsidRDefault="00494D55" w:rsidP="00463F8E">
            <w:r w:rsidRPr="00350378">
              <w:t xml:space="preserve">In LBS3 wurden in der Titelleiste der WinIBW die LBS-Angaben zu System, Bibliothek und Vorgang angezeigt. </w:t>
            </w:r>
            <w:r w:rsidRPr="00350378">
              <w:br/>
            </w:r>
            <w:r w:rsidRPr="00350378">
              <w:br/>
              <w:t xml:space="preserve">Zum Beispiel: </w:t>
            </w:r>
            <w:r w:rsidRPr="00350378">
              <w:br/>
              <w:t>WinIBW 2.000 [OUS HCU Funktionsschirm]</w:t>
            </w:r>
            <w:r w:rsidRPr="00350378">
              <w:br/>
              <w:t>WinIBW 2.000 [ACQ HCU Bestellung eingeben]</w:t>
            </w:r>
            <w:r w:rsidRPr="00350378">
              <w:br/>
            </w:r>
            <w:r w:rsidRPr="00350378">
              <w:br/>
              <w:t>Dies war ziemlich hilfreich, wenn man mit mehreren Bibliotheken zu tun hatte (zum Beispiel bei der Bibliotheksübergreifenden Rücknahme, die in Hamburg und Hannover vorgenommen wird).</w:t>
            </w:r>
            <w:r w:rsidRPr="00350378">
              <w:br/>
            </w:r>
            <w:r w:rsidRPr="00350378">
              <w:br/>
              <w:t>In LBS4 steht nur LBS4 in der Titelleiste, die anderen Angaben fehlen. Dabei wären sie hier noch hilfreicher als in LBS3, da mehrere LBS4-Sitzungen nebeneinander gestartet werden können.</w:t>
            </w:r>
          </w:p>
          <w:p w14:paraId="61E78134" w14:textId="77777777" w:rsidR="00494D55" w:rsidRPr="00350378" w:rsidRDefault="00494D55" w:rsidP="00463F8E"/>
          <w:p w14:paraId="6B97BEE5" w14:textId="77777777" w:rsidR="00494D55" w:rsidRPr="00350378" w:rsidRDefault="00494D55" w:rsidP="00463F8E">
            <w:r w:rsidRPr="00350378">
              <w:t xml:space="preserve">Kommentare: </w:t>
            </w:r>
          </w:p>
          <w:p w14:paraId="5218E4C2" w14:textId="100FC0FF" w:rsidR="00494D55" w:rsidRDefault="00EE3E5A" w:rsidP="00EE3E5A">
            <w:r>
              <w:t xml:space="preserve">22.03.2013: </w:t>
            </w:r>
            <w:r w:rsidR="00494D55" w:rsidRPr="00350378">
              <w:t xml:space="preserve">Empfehlung: als Thekenname nicht nur "Ausleihe" o.ä. verwenden, sondern z.B. "Ausleihe HCU - Sonderplatz" </w:t>
            </w:r>
          </w:p>
        </w:tc>
        <w:tc>
          <w:tcPr>
            <w:tcW w:w="2977" w:type="dxa"/>
          </w:tcPr>
          <w:p w14:paraId="5545EDBE" w14:textId="77777777" w:rsidR="00EE3E5A" w:rsidRPr="00C80811" w:rsidRDefault="00EE3E5A" w:rsidP="00EE3E5A">
            <w:pPr>
              <w:rPr>
                <w:lang w:val="en-US"/>
              </w:rPr>
            </w:pPr>
            <w:r w:rsidRPr="00C80811">
              <w:rPr>
                <w:lang w:val="en-US"/>
              </w:rPr>
              <w:t>Priority: Medium</w:t>
            </w:r>
          </w:p>
          <w:p w14:paraId="76BE81BD" w14:textId="77777777" w:rsidR="00EE3E5A" w:rsidRPr="00C80811" w:rsidRDefault="00EE3E5A" w:rsidP="00EE3E5A">
            <w:pPr>
              <w:rPr>
                <w:lang w:val="en-US"/>
              </w:rPr>
            </w:pPr>
            <w:r w:rsidRPr="00C80811">
              <w:rPr>
                <w:lang w:val="en-US"/>
              </w:rPr>
              <w:t>Status: Open</w:t>
            </w:r>
          </w:p>
          <w:p w14:paraId="0CE9DE6F" w14:textId="05842933" w:rsidR="00494D55" w:rsidRPr="00C80811" w:rsidRDefault="00EE3E5A" w:rsidP="00EE3E5A">
            <w:pPr>
              <w:rPr>
                <w:lang w:val="en-US"/>
              </w:rPr>
            </w:pPr>
            <w:r w:rsidRPr="00C80811">
              <w:rPr>
                <w:lang w:val="en-US"/>
              </w:rPr>
              <w:t>Fix Version: None</w:t>
            </w:r>
          </w:p>
          <w:p w14:paraId="0306FD74" w14:textId="77777777" w:rsidR="00494D55" w:rsidRPr="00C80811" w:rsidRDefault="00494D55" w:rsidP="00463F8E">
            <w:pPr>
              <w:rPr>
                <w:lang w:val="en-US"/>
              </w:rPr>
            </w:pPr>
          </w:p>
          <w:p w14:paraId="200CC138" w14:textId="7687DD69" w:rsidR="00494D55" w:rsidRPr="00494D55" w:rsidRDefault="00494D55" w:rsidP="00CC44D9">
            <w:pPr>
              <w:spacing w:before="100" w:beforeAutospacing="1" w:after="100" w:afterAutospacing="1"/>
            </w:pPr>
          </w:p>
        </w:tc>
        <w:tc>
          <w:tcPr>
            <w:tcW w:w="2410" w:type="dxa"/>
          </w:tcPr>
          <w:p w14:paraId="463F8122" w14:textId="77777777" w:rsidR="00494D55" w:rsidRDefault="00494D55" w:rsidP="00463F8E">
            <w:pPr>
              <w:spacing w:before="100" w:beforeAutospacing="1" w:after="100" w:afterAutospacing="1"/>
            </w:pPr>
            <w:r w:rsidRPr="00202C38">
              <w:rPr>
                <w:b/>
              </w:rPr>
              <w:t>LBS Harburg (TUB und HCU):</w:t>
            </w:r>
            <w:r w:rsidRPr="00202C38">
              <w:rPr>
                <w:b/>
              </w:rPr>
              <w:br/>
            </w:r>
            <w:r>
              <w:t xml:space="preserve">(Ein recht häufig angesprochenes Thema ist zudem noch die Übersicht und insbesondere die Anpassung der </w:t>
            </w:r>
            <w:r w:rsidRPr="00EE3E5A">
              <w:t>Schriftgröße</w:t>
            </w:r>
            <w:r>
              <w:t>, ohne dass Dinge "verschwinden", insbesondere beim ACQ)</w:t>
            </w:r>
          </w:p>
          <w:p w14:paraId="5CF44CBC" w14:textId="20F8E32C" w:rsidR="00CC44D9" w:rsidRPr="00CC44D9" w:rsidRDefault="00CC44D9" w:rsidP="00463F8E">
            <w:pPr>
              <w:spacing w:before="100" w:beforeAutospacing="1" w:after="100" w:afterAutospacing="1"/>
              <w:rPr>
                <w:b/>
                <w:color w:val="FF0000"/>
              </w:rPr>
            </w:pPr>
            <w:r w:rsidRPr="00CC44D9">
              <w:rPr>
                <w:b/>
                <w:color w:val="FF0000"/>
              </w:rPr>
              <w:t>VZG: Wunsch, sehr niedrig – betrifft nur wenige Bibliotheken</w:t>
            </w:r>
          </w:p>
          <w:p w14:paraId="4E1A33F1" w14:textId="57E5B135" w:rsidR="00EE3E5A" w:rsidRPr="00CC44D9" w:rsidRDefault="00EE3E5A" w:rsidP="00463F8E">
            <w:pPr>
              <w:spacing w:before="100" w:beforeAutospacing="1" w:after="100" w:afterAutospacing="1"/>
              <w:rPr>
                <w:color w:val="FF0000"/>
              </w:rPr>
            </w:pPr>
            <w:r w:rsidRPr="00CC44D9">
              <w:rPr>
                <w:color w:val="FF0000"/>
              </w:rPr>
              <w:t>Anm. Uschi: die hier genannte Problematik ist extra zu betrachten.</w:t>
            </w:r>
            <w:r w:rsidRPr="00CC44D9">
              <w:rPr>
                <w:color w:val="FF0000"/>
              </w:rPr>
              <w:br/>
              <w:t>Damals, bei Usability-Gutachten, hatte OCLC zwei Schirmvarianten entwickelt. Bei einer niedrigen Auflösung und vergrößerter Schrift  sind dann weniger Felder sichtbar.</w:t>
            </w:r>
          </w:p>
          <w:p w14:paraId="0D49C3CE" w14:textId="12695221" w:rsidR="00EE3E5A" w:rsidRPr="00CC44D9" w:rsidRDefault="00EE3E5A" w:rsidP="00463F8E">
            <w:pPr>
              <w:spacing w:before="100" w:beforeAutospacing="1" w:after="100" w:afterAutospacing="1"/>
              <w:rPr>
                <w:color w:val="FF0000"/>
              </w:rPr>
            </w:pPr>
            <w:r w:rsidRPr="00CC44D9">
              <w:rPr>
                <w:color w:val="FF0000"/>
              </w:rPr>
              <w:t>Die Frage ist: wie groß muss eine Schrift gemacht werden können? Frei skalierbar</w:t>
            </w:r>
            <w:r w:rsidR="007C1436" w:rsidRPr="00CC44D9">
              <w:rPr>
                <w:color w:val="FF0000"/>
              </w:rPr>
              <w:t>?</w:t>
            </w:r>
          </w:p>
          <w:p w14:paraId="072FE60E" w14:textId="1BBF274F" w:rsidR="00CC44D9" w:rsidRDefault="00CC44D9" w:rsidP="00463F8E">
            <w:pPr>
              <w:spacing w:before="100" w:beforeAutospacing="1" w:after="100" w:afterAutospacing="1"/>
            </w:pPr>
            <w:r>
              <w:rPr>
                <w:b/>
                <w:color w:val="FF0000"/>
              </w:rPr>
              <w:t>KKH: dann bitte einen anderen Jira daraus machen und einen neuen Eintrag – sonst hier löschen!</w:t>
            </w:r>
          </w:p>
          <w:p w14:paraId="245D338C" w14:textId="2D709CFA" w:rsidR="00EE3E5A" w:rsidRPr="00EE3E5A" w:rsidRDefault="00EE3E5A" w:rsidP="00EE3E5A">
            <w:pPr>
              <w:spacing w:before="100" w:beforeAutospacing="1" w:after="100" w:afterAutospacing="1"/>
            </w:pPr>
          </w:p>
        </w:tc>
      </w:tr>
      <w:tr w:rsidR="00637B85" w:rsidRPr="00FA206B" w14:paraId="7772C25C" w14:textId="77777777" w:rsidTr="00637B85">
        <w:tc>
          <w:tcPr>
            <w:tcW w:w="14709" w:type="dxa"/>
            <w:gridSpan w:val="5"/>
            <w:shd w:val="clear" w:color="auto" w:fill="D9D9D9" w:themeFill="background1" w:themeFillShade="D9"/>
          </w:tcPr>
          <w:p w14:paraId="13DF4550" w14:textId="3203B182" w:rsidR="00637B85" w:rsidRPr="00494D55" w:rsidRDefault="00637B85" w:rsidP="00463F8E">
            <w:pPr>
              <w:spacing w:before="100" w:beforeAutospacing="1" w:after="100" w:afterAutospacing="1"/>
              <w:rPr>
                <w:b/>
              </w:rPr>
            </w:pPr>
            <w:r w:rsidRPr="003F3006">
              <w:t>Initialisierungsskripte</w:t>
            </w:r>
          </w:p>
        </w:tc>
      </w:tr>
      <w:tr w:rsidR="00494D55" w:rsidRPr="00CC44D9" w14:paraId="5033CA5A" w14:textId="77777777" w:rsidTr="006F4D65">
        <w:tc>
          <w:tcPr>
            <w:tcW w:w="1668" w:type="dxa"/>
          </w:tcPr>
          <w:p w14:paraId="4F3D581E" w14:textId="6F3BEC16" w:rsidR="00494D55" w:rsidRPr="00494D55" w:rsidRDefault="00C7634E" w:rsidP="00463F8E">
            <w:hyperlink r:id="rId25" w:history="1">
              <w:r w:rsidR="00E51E56">
                <w:rPr>
                  <w:rStyle w:val="Hyperlink"/>
                </w:rPr>
                <w:t>LBS-854</w:t>
              </w:r>
            </w:hyperlink>
          </w:p>
        </w:tc>
        <w:tc>
          <w:tcPr>
            <w:tcW w:w="3543" w:type="dxa"/>
          </w:tcPr>
          <w:p w14:paraId="02EBC6B4" w14:textId="77777777" w:rsidR="00494D55" w:rsidRPr="00FA206B" w:rsidRDefault="00494D55" w:rsidP="00463F8E">
            <w:pPr>
              <w:rPr>
                <w:lang w:val="en-US"/>
              </w:rPr>
            </w:pPr>
            <w:r w:rsidRPr="00C80811">
              <w:rPr>
                <w:lang w:val="en-US"/>
              </w:rPr>
              <w:t xml:space="preserve">Initialization scripts for LBS are </w:t>
            </w:r>
            <w:r w:rsidRPr="00FA206B">
              <w:rPr>
                <w:lang w:val="en-US"/>
              </w:rPr>
              <w:t>missing</w:t>
            </w:r>
          </w:p>
          <w:p w14:paraId="2A32A55C" w14:textId="77777777" w:rsidR="00494D55" w:rsidRPr="00FA206B" w:rsidRDefault="00494D55" w:rsidP="00463F8E">
            <w:pPr>
              <w:rPr>
                <w:lang w:val="en-US"/>
              </w:rPr>
            </w:pPr>
          </w:p>
          <w:p w14:paraId="73FE7637" w14:textId="77777777" w:rsidR="00494D55" w:rsidRPr="00FA206B" w:rsidRDefault="00494D55" w:rsidP="00463F8E">
            <w:pPr>
              <w:rPr>
                <w:lang w:val="en-US"/>
              </w:rPr>
            </w:pPr>
            <w:r w:rsidRPr="00FA206B">
              <w:rPr>
                <w:lang w:val="en-US"/>
              </w:rPr>
              <w:t>GBV needs to set up a number of new ACQ installations, because libraries want to be hosted on the GBV servers. But setting up a new ACQ installation is very cumbersome at the moment, because there is no initiation script or program that helps, all needs to be done manually.</w:t>
            </w:r>
          </w:p>
          <w:p w14:paraId="7F6A55AE" w14:textId="040A0AE1" w:rsidR="00494D55" w:rsidRPr="00494D55" w:rsidRDefault="00494D55" w:rsidP="00463F8E">
            <w:pPr>
              <w:rPr>
                <w:lang w:val="en-US"/>
              </w:rPr>
            </w:pPr>
            <w:r w:rsidRPr="00FA206B">
              <w:rPr>
                <w:lang w:val="en-US"/>
              </w:rPr>
              <w:t>It is also impossible to check before going into production if everything is setup as expected by the program.</w:t>
            </w:r>
          </w:p>
        </w:tc>
        <w:tc>
          <w:tcPr>
            <w:tcW w:w="4111" w:type="dxa"/>
          </w:tcPr>
          <w:p w14:paraId="105006A0" w14:textId="77777777" w:rsidR="00494D55" w:rsidRPr="00350378" w:rsidRDefault="00494D55" w:rsidP="00463F8E">
            <w:r w:rsidRPr="00350378">
              <w:t>LBSVIER-000</w:t>
            </w:r>
          </w:p>
          <w:p w14:paraId="691AD408" w14:textId="77777777" w:rsidR="00494D55" w:rsidRPr="00350378" w:rsidRDefault="00494D55" w:rsidP="00463F8E"/>
          <w:p w14:paraId="454521AE" w14:textId="77777777" w:rsidR="00494D55" w:rsidRPr="00350378" w:rsidRDefault="00494D55" w:rsidP="00463F8E">
            <w:r w:rsidRPr="00350378">
              <w:t>Mit Version 5.0 wird es nicht mehr möglich sein, ACQ- und OUS-Module neu aufzusetzen. Dies geschieht aktuell mit Hilfe von LBS3-Prozeduren und von der VZG entwickelten Abläufen/Prozeduren.</w:t>
            </w:r>
          </w:p>
          <w:p w14:paraId="0829E3D6" w14:textId="77777777" w:rsidR="00494D55" w:rsidRPr="00350378" w:rsidRDefault="00494D55" w:rsidP="00463F8E"/>
          <w:p w14:paraId="4A163121" w14:textId="77777777" w:rsidR="00494D55" w:rsidRPr="00350378" w:rsidRDefault="00494D55" w:rsidP="00463F8E"/>
          <w:p w14:paraId="50679528" w14:textId="77777777" w:rsidR="00494D55" w:rsidRPr="00350378" w:rsidRDefault="00494D55" w:rsidP="00463F8E"/>
          <w:p w14:paraId="2D65EBCC" w14:textId="6632B095" w:rsidR="00494D55" w:rsidRDefault="00494D55" w:rsidP="00463F8E"/>
        </w:tc>
        <w:tc>
          <w:tcPr>
            <w:tcW w:w="2977" w:type="dxa"/>
          </w:tcPr>
          <w:p w14:paraId="7CBAE5AD" w14:textId="77777777" w:rsidR="00494D55" w:rsidRPr="00FA206B" w:rsidRDefault="00494D55" w:rsidP="00463F8E">
            <w:pPr>
              <w:rPr>
                <w:lang w:val="en-US"/>
              </w:rPr>
            </w:pPr>
            <w:r w:rsidRPr="00FA206B">
              <w:rPr>
                <w:lang w:val="en-US"/>
              </w:rPr>
              <w:t>Priority: High</w:t>
            </w:r>
          </w:p>
          <w:p w14:paraId="290A0600" w14:textId="77777777" w:rsidR="00494D55" w:rsidRPr="00FA206B" w:rsidRDefault="00494D55" w:rsidP="00463F8E">
            <w:pPr>
              <w:rPr>
                <w:lang w:val="en-US"/>
              </w:rPr>
            </w:pPr>
            <w:r w:rsidRPr="00FA206B">
              <w:rPr>
                <w:lang w:val="en-US"/>
              </w:rPr>
              <w:t>Status: Deferred</w:t>
            </w:r>
          </w:p>
          <w:p w14:paraId="0094F3EA" w14:textId="77777777" w:rsidR="00494D55" w:rsidRPr="00FA206B" w:rsidRDefault="00494D55" w:rsidP="00463F8E">
            <w:pPr>
              <w:rPr>
                <w:lang w:val="en-US"/>
              </w:rPr>
            </w:pPr>
            <w:r w:rsidRPr="00FA206B">
              <w:rPr>
                <w:lang w:val="en-US"/>
              </w:rPr>
              <w:t>Fix Version: Backlog</w:t>
            </w:r>
          </w:p>
          <w:p w14:paraId="6D5DF72D" w14:textId="77777777" w:rsidR="00494D55" w:rsidRPr="008E1549" w:rsidRDefault="00494D55" w:rsidP="00463F8E">
            <w:pPr>
              <w:rPr>
                <w:lang w:val="en-US"/>
              </w:rPr>
            </w:pPr>
          </w:p>
          <w:p w14:paraId="48E068C4" w14:textId="77777777" w:rsidR="00494D55" w:rsidRPr="008E1549" w:rsidRDefault="00494D55" w:rsidP="00463F8E">
            <w:pPr>
              <w:pStyle w:val="NurText"/>
              <w:rPr>
                <w:lang w:val="en-US"/>
              </w:rPr>
            </w:pPr>
            <w:r w:rsidRPr="008E1549">
              <w:rPr>
                <w:lang w:val="en-US"/>
              </w:rPr>
              <w:t>Aktuell auf „nach LBS5“ zurückgestellt</w:t>
            </w:r>
          </w:p>
          <w:p w14:paraId="3A13C70E" w14:textId="64201053" w:rsidR="00494D55" w:rsidRPr="00494D55" w:rsidRDefault="00494D55" w:rsidP="00463F8E">
            <w:pPr>
              <w:rPr>
                <w:lang w:val="en-US"/>
              </w:rPr>
            </w:pPr>
            <w:r w:rsidRPr="00B16663">
              <w:rPr>
                <w:b/>
                <w:color w:val="C00000"/>
                <w:lang w:val="en-US"/>
              </w:rPr>
              <w:t xml:space="preserve">OCLC 12.12.14: „In a telephone call on December 12, </w:t>
            </w:r>
            <w:hyperlink r:id="rId26" w:history="1">
              <w:r w:rsidRPr="00FA206B">
                <w:rPr>
                  <w:rStyle w:val="Hyperlink"/>
                  <w:lang w:val="en-US"/>
                </w:rPr>
                <w:t>Kirstin Kemner-Heek</w:t>
              </w:r>
            </w:hyperlink>
            <w:r w:rsidRPr="00B16663">
              <w:rPr>
                <w:b/>
                <w:color w:val="C00000"/>
                <w:lang w:val="en-US"/>
              </w:rPr>
              <w:t xml:space="preserve"> repeated that VZG needs a solution </w:t>
            </w:r>
            <w:r w:rsidRPr="00B16663">
              <w:rPr>
                <w:rStyle w:val="Hervorhebung"/>
                <w:b/>
                <w:color w:val="C00000"/>
                <w:lang w:val="en-US"/>
              </w:rPr>
              <w:t>before</w:t>
            </w:r>
            <w:r w:rsidRPr="00B16663">
              <w:rPr>
                <w:b/>
                <w:color w:val="C00000"/>
                <w:lang w:val="en-US"/>
              </w:rPr>
              <w:t xml:space="preserve"> 5.0” – keine Veränderung seitdem.</w:t>
            </w:r>
          </w:p>
        </w:tc>
        <w:tc>
          <w:tcPr>
            <w:tcW w:w="2410" w:type="dxa"/>
          </w:tcPr>
          <w:p w14:paraId="23C824AD" w14:textId="503396F2" w:rsidR="000B6393" w:rsidRPr="00CC44D9" w:rsidRDefault="00494D55" w:rsidP="00463F8E">
            <w:pPr>
              <w:spacing w:before="100" w:beforeAutospacing="1" w:after="100" w:afterAutospacing="1"/>
              <w:rPr>
                <w:b/>
                <w:lang w:val="en-US"/>
              </w:rPr>
            </w:pPr>
            <w:r w:rsidRPr="00CC44D9">
              <w:rPr>
                <w:b/>
                <w:color w:val="FF0000"/>
                <w:lang w:val="en-US"/>
              </w:rPr>
              <w:t>VZG</w:t>
            </w:r>
            <w:r w:rsidR="00CC44D9" w:rsidRPr="00CC44D9">
              <w:rPr>
                <w:b/>
                <w:color w:val="FF0000"/>
                <w:lang w:val="en-US"/>
              </w:rPr>
              <w:t>: Top Priority if LBS3 doesn’t work any longer! For ACQ!</w:t>
            </w:r>
          </w:p>
        </w:tc>
      </w:tr>
    </w:tbl>
    <w:p w14:paraId="30ED073D" w14:textId="77777777" w:rsidR="00BE354C" w:rsidRPr="00CC44D9" w:rsidRDefault="00BE354C" w:rsidP="00CC44D9">
      <w:pPr>
        <w:rPr>
          <w:lang w:val="en-US"/>
        </w:rPr>
      </w:pPr>
    </w:p>
    <w:sectPr w:rsidR="00BE354C" w:rsidRPr="00CC44D9" w:rsidSect="00F81FCC">
      <w:headerReference w:type="default" r:id="rId27"/>
      <w:footerReference w:type="default" r:id="rId28"/>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734F5B" w14:textId="77777777" w:rsidR="00CA6652" w:rsidRDefault="00CA6652" w:rsidP="00F81FCC">
      <w:pPr>
        <w:spacing w:after="0" w:line="240" w:lineRule="auto"/>
      </w:pPr>
      <w:r>
        <w:separator/>
      </w:r>
    </w:p>
  </w:endnote>
  <w:endnote w:type="continuationSeparator" w:id="0">
    <w:p w14:paraId="5791DB98" w14:textId="77777777" w:rsidR="00CA6652" w:rsidRDefault="00CA6652" w:rsidP="00F81FCC">
      <w:pPr>
        <w:spacing w:after="0" w:line="240" w:lineRule="auto"/>
      </w:pPr>
      <w:r>
        <w:continuationSeparator/>
      </w:r>
    </w:p>
  </w:endnote>
  <w:endnote w:type="continuationNotice" w:id="1">
    <w:p w14:paraId="654C9FB4" w14:textId="77777777" w:rsidR="00EE322E" w:rsidRDefault="00EE32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4645139"/>
      <w:docPartObj>
        <w:docPartGallery w:val="Page Numbers (Bottom of Page)"/>
        <w:docPartUnique/>
      </w:docPartObj>
    </w:sdtPr>
    <w:sdtEndPr/>
    <w:sdtContent>
      <w:p w14:paraId="3D822E36" w14:textId="6FAAE4B9" w:rsidR="00CA6652" w:rsidRDefault="00CA6652" w:rsidP="00D11A8D">
        <w:pPr>
          <w:pStyle w:val="Fuzeile"/>
          <w:pBdr>
            <w:top w:val="single" w:sz="4" w:space="1" w:color="auto"/>
          </w:pBdr>
          <w:jc w:val="right"/>
        </w:pPr>
        <w:r>
          <w:fldChar w:fldCharType="begin"/>
        </w:r>
        <w:r>
          <w:instrText>PAGE   \* MERGEFORMAT</w:instrText>
        </w:r>
        <w:r>
          <w:fldChar w:fldCharType="separate"/>
        </w:r>
        <w:r w:rsidR="00C7634E">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01CE4A" w14:textId="77777777" w:rsidR="00CA6652" w:rsidRDefault="00CA6652" w:rsidP="00F81FCC">
      <w:pPr>
        <w:spacing w:after="0" w:line="240" w:lineRule="auto"/>
      </w:pPr>
      <w:r>
        <w:separator/>
      </w:r>
    </w:p>
  </w:footnote>
  <w:footnote w:type="continuationSeparator" w:id="0">
    <w:p w14:paraId="218B326A" w14:textId="77777777" w:rsidR="00CA6652" w:rsidRDefault="00CA6652" w:rsidP="00F81FCC">
      <w:pPr>
        <w:spacing w:after="0" w:line="240" w:lineRule="auto"/>
      </w:pPr>
      <w:r>
        <w:continuationSeparator/>
      </w:r>
    </w:p>
  </w:footnote>
  <w:footnote w:type="continuationNotice" w:id="1">
    <w:p w14:paraId="44957546" w14:textId="77777777" w:rsidR="00EE322E" w:rsidRDefault="00EE322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822E34" w14:textId="3B2A721B" w:rsidR="00CA6652" w:rsidRPr="00C01689" w:rsidRDefault="00CA6652" w:rsidP="00C01689">
    <w:pPr>
      <w:pStyle w:val="Kopfzeile"/>
      <w:pBdr>
        <w:bottom w:val="single" w:sz="4" w:space="1" w:color="auto"/>
      </w:pBdr>
      <w:rPr>
        <w:b/>
        <w:sz w:val="52"/>
      </w:rPr>
    </w:pPr>
    <w:r w:rsidRPr="00210C6A">
      <w:rPr>
        <w:b/>
        <w:color w:val="0070C0"/>
        <w:sz w:val="44"/>
      </w:rPr>
      <w:t>LBS</w:t>
    </w:r>
    <w:r w:rsidR="006F4D65">
      <w:rPr>
        <w:b/>
        <w:color w:val="0070C0"/>
        <w:sz w:val="44"/>
      </w:rPr>
      <w:t>-ü</w:t>
    </w:r>
    <w:r w:rsidRPr="00210C6A">
      <w:rPr>
        <w:b/>
        <w:color w:val="0070C0"/>
        <w:sz w:val="44"/>
      </w:rPr>
      <w:t>bergreifende</w:t>
    </w:r>
    <w:r>
      <w:rPr>
        <w:b/>
        <w:sz w:val="40"/>
      </w:rPr>
      <w:t>-JIRAs nach Version 2.9 (FAG + VZG)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02A4A"/>
    <w:multiLevelType w:val="multilevel"/>
    <w:tmpl w:val="F1500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4877ECB"/>
    <w:multiLevelType w:val="multilevel"/>
    <w:tmpl w:val="F1500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F633634"/>
    <w:multiLevelType w:val="multilevel"/>
    <w:tmpl w:val="46CA18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B57125"/>
    <w:multiLevelType w:val="multilevel"/>
    <w:tmpl w:val="F1500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E661181"/>
    <w:multiLevelType w:val="hybridMultilevel"/>
    <w:tmpl w:val="5CB048E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434E4845"/>
    <w:multiLevelType w:val="multilevel"/>
    <w:tmpl w:val="F1500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82C662A"/>
    <w:multiLevelType w:val="multilevel"/>
    <w:tmpl w:val="F1500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B2A0751"/>
    <w:multiLevelType w:val="multilevel"/>
    <w:tmpl w:val="F1500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num>
  <w:num w:numId="3">
    <w:abstractNumId w:val="1"/>
    <w:lvlOverride w:ilvl="0">
      <w:startOverride w:val="2"/>
    </w:lvlOverride>
  </w:num>
  <w:num w:numId="4">
    <w:abstractNumId w:val="6"/>
  </w:num>
  <w:num w:numId="5">
    <w:abstractNumId w:val="5"/>
    <w:lvlOverride w:ilvl="0">
      <w:startOverride w:val="2"/>
    </w:lvlOverride>
  </w:num>
  <w:num w:numId="6">
    <w:abstractNumId w:val="3"/>
  </w:num>
  <w:num w:numId="7">
    <w:abstractNumId w:val="7"/>
    <w:lvlOverride w:ilvl="0">
      <w:startOverride w:val="2"/>
    </w:lvlOverride>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FCC"/>
    <w:rsid w:val="000B6393"/>
    <w:rsid w:val="001165BF"/>
    <w:rsid w:val="001362FF"/>
    <w:rsid w:val="0014709E"/>
    <w:rsid w:val="00210C6A"/>
    <w:rsid w:val="00245A20"/>
    <w:rsid w:val="00275717"/>
    <w:rsid w:val="002D4694"/>
    <w:rsid w:val="003D2585"/>
    <w:rsid w:val="00494D55"/>
    <w:rsid w:val="005A1F6C"/>
    <w:rsid w:val="005F4B58"/>
    <w:rsid w:val="00637B85"/>
    <w:rsid w:val="00670F2B"/>
    <w:rsid w:val="006F4D65"/>
    <w:rsid w:val="00737C95"/>
    <w:rsid w:val="007C1436"/>
    <w:rsid w:val="008E139A"/>
    <w:rsid w:val="008E1549"/>
    <w:rsid w:val="009C69C7"/>
    <w:rsid w:val="00A44767"/>
    <w:rsid w:val="00AA4369"/>
    <w:rsid w:val="00BE354C"/>
    <w:rsid w:val="00C01689"/>
    <w:rsid w:val="00C7634E"/>
    <w:rsid w:val="00C80811"/>
    <w:rsid w:val="00CA6652"/>
    <w:rsid w:val="00CC44D9"/>
    <w:rsid w:val="00D11A8D"/>
    <w:rsid w:val="00E11EB2"/>
    <w:rsid w:val="00E26961"/>
    <w:rsid w:val="00E335BE"/>
    <w:rsid w:val="00E51E56"/>
    <w:rsid w:val="00EE322E"/>
    <w:rsid w:val="00EE3E5A"/>
    <w:rsid w:val="00EF6EC6"/>
    <w:rsid w:val="00F81FCC"/>
    <w:rsid w:val="00FD58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D822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A1F6C"/>
  </w:style>
  <w:style w:type="paragraph" w:styleId="berschrift1">
    <w:name w:val="heading 1"/>
    <w:basedOn w:val="Standard"/>
    <w:next w:val="Standard"/>
    <w:link w:val="berschrift1Zchn"/>
    <w:uiPriority w:val="9"/>
    <w:qFormat/>
    <w:rsid w:val="00F81FCC"/>
    <w:pPr>
      <w:keepNext/>
      <w:keepLines/>
      <w:spacing w:before="480" w:after="0"/>
      <w:outlineLvl w:val="0"/>
    </w:pPr>
    <w:rPr>
      <w:rFonts w:ascii="Calibri" w:eastAsiaTheme="majorEastAsia" w:hAnsi="Calibri" w:cstheme="majorBidi"/>
      <w:b/>
      <w:bCs/>
      <w:sz w:val="32"/>
      <w:szCs w:val="28"/>
    </w:rPr>
  </w:style>
  <w:style w:type="paragraph" w:styleId="berschrift2">
    <w:name w:val="heading 2"/>
    <w:basedOn w:val="Standard"/>
    <w:next w:val="Standard"/>
    <w:link w:val="berschrift2Zchn"/>
    <w:uiPriority w:val="9"/>
    <w:unhideWhenUsed/>
    <w:qFormat/>
    <w:rsid w:val="00F81FCC"/>
    <w:pPr>
      <w:keepNext/>
      <w:keepLines/>
      <w:spacing w:before="200" w:after="0"/>
      <w:outlineLvl w:val="1"/>
    </w:pPr>
    <w:rPr>
      <w:rFonts w:ascii="Calibri" w:eastAsiaTheme="majorEastAsia" w:hAnsi="Calibri" w:cstheme="majorBidi"/>
      <w:b/>
      <w:bCs/>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81FCC"/>
    <w:rPr>
      <w:rFonts w:ascii="Calibri" w:eastAsiaTheme="majorEastAsia" w:hAnsi="Calibri" w:cstheme="majorBidi"/>
      <w:b/>
      <w:bCs/>
      <w:sz w:val="32"/>
      <w:szCs w:val="28"/>
    </w:rPr>
  </w:style>
  <w:style w:type="character" w:customStyle="1" w:styleId="berschrift2Zchn">
    <w:name w:val="Überschrift 2 Zchn"/>
    <w:basedOn w:val="Absatz-Standardschriftart"/>
    <w:link w:val="berschrift2"/>
    <w:uiPriority w:val="9"/>
    <w:rsid w:val="00F81FCC"/>
    <w:rPr>
      <w:rFonts w:ascii="Calibri" w:eastAsiaTheme="majorEastAsia" w:hAnsi="Calibri" w:cstheme="majorBidi"/>
      <w:b/>
      <w:bCs/>
      <w:sz w:val="28"/>
      <w:szCs w:val="26"/>
    </w:rPr>
  </w:style>
  <w:style w:type="character" w:styleId="Hyperlink">
    <w:name w:val="Hyperlink"/>
    <w:basedOn w:val="Absatz-Standardschriftart"/>
    <w:uiPriority w:val="99"/>
    <w:unhideWhenUsed/>
    <w:rsid w:val="00F81FCC"/>
    <w:rPr>
      <w:color w:val="0000FF"/>
      <w:u w:val="single"/>
    </w:rPr>
  </w:style>
  <w:style w:type="table" w:styleId="Tabellenraster">
    <w:name w:val="Table Grid"/>
    <w:basedOn w:val="NormaleTabelle"/>
    <w:uiPriority w:val="59"/>
    <w:rsid w:val="00F81F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F81FCC"/>
    <w:pPr>
      <w:ind w:left="720"/>
      <w:contextualSpacing/>
    </w:pPr>
  </w:style>
  <w:style w:type="character" w:customStyle="1" w:styleId="Datum1">
    <w:name w:val="Datum1"/>
    <w:basedOn w:val="Absatz-Standardschriftart"/>
    <w:rsid w:val="00F81FCC"/>
  </w:style>
  <w:style w:type="character" w:styleId="Hervorhebung">
    <w:name w:val="Emphasis"/>
    <w:basedOn w:val="Absatz-Standardschriftart"/>
    <w:uiPriority w:val="20"/>
    <w:qFormat/>
    <w:rsid w:val="00F81FCC"/>
    <w:rPr>
      <w:i/>
      <w:iCs/>
    </w:rPr>
  </w:style>
  <w:style w:type="paragraph" w:styleId="Kopfzeile">
    <w:name w:val="header"/>
    <w:basedOn w:val="Standard"/>
    <w:link w:val="KopfzeileZchn"/>
    <w:uiPriority w:val="99"/>
    <w:unhideWhenUsed/>
    <w:rsid w:val="00F81FC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81FCC"/>
  </w:style>
  <w:style w:type="paragraph" w:styleId="Fuzeile">
    <w:name w:val="footer"/>
    <w:basedOn w:val="Standard"/>
    <w:link w:val="FuzeileZchn"/>
    <w:uiPriority w:val="99"/>
    <w:unhideWhenUsed/>
    <w:rsid w:val="00F81FC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81FCC"/>
  </w:style>
  <w:style w:type="paragraph" w:styleId="NurText">
    <w:name w:val="Plain Text"/>
    <w:basedOn w:val="Standard"/>
    <w:link w:val="NurTextZchn"/>
    <w:uiPriority w:val="99"/>
    <w:rsid w:val="00E26961"/>
    <w:pPr>
      <w:spacing w:after="0" w:line="240" w:lineRule="auto"/>
    </w:pPr>
    <w:rPr>
      <w:rFonts w:ascii="Calibri" w:eastAsia="Times New Roman" w:hAnsi="Calibri" w:cs="Times New Roman"/>
      <w:szCs w:val="21"/>
    </w:rPr>
  </w:style>
  <w:style w:type="character" w:customStyle="1" w:styleId="NurTextZchn">
    <w:name w:val="Nur Text Zchn"/>
    <w:basedOn w:val="Absatz-Standardschriftart"/>
    <w:link w:val="NurText"/>
    <w:uiPriority w:val="99"/>
    <w:rsid w:val="00E26961"/>
    <w:rPr>
      <w:rFonts w:ascii="Calibri" w:eastAsia="Times New Roman" w:hAnsi="Calibri" w:cs="Times New Roman"/>
      <w:szCs w:val="21"/>
    </w:rPr>
  </w:style>
  <w:style w:type="paragraph" w:customStyle="1" w:styleId="Prioritt">
    <w:name w:val="Priorität"/>
    <w:aliases w:val="Status,Lösungsversion"/>
    <w:basedOn w:val="Standard"/>
    <w:qFormat/>
    <w:rsid w:val="001362FF"/>
    <w:pPr>
      <w:shd w:val="clear" w:color="auto" w:fill="D9ECFF"/>
      <w:spacing w:after="0" w:line="240" w:lineRule="auto"/>
    </w:pPr>
  </w:style>
  <w:style w:type="paragraph" w:customStyle="1" w:styleId="Kommentar">
    <w:name w:val="Kommentar"/>
    <w:basedOn w:val="Prioritt"/>
    <w:qFormat/>
    <w:rsid w:val="001362FF"/>
    <w:pPr>
      <w:shd w:val="clear" w:color="auto" w:fill="FFFFCC"/>
    </w:pPr>
  </w:style>
  <w:style w:type="paragraph" w:styleId="StandardWeb">
    <w:name w:val="Normal (Web)"/>
    <w:basedOn w:val="Standard"/>
    <w:uiPriority w:val="99"/>
    <w:semiHidden/>
    <w:unhideWhenUsed/>
    <w:rsid w:val="00737C9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alue">
    <w:name w:val="value"/>
    <w:basedOn w:val="Absatz-Standardschriftart"/>
    <w:rsid w:val="003D258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A1F6C"/>
  </w:style>
  <w:style w:type="paragraph" w:styleId="berschrift1">
    <w:name w:val="heading 1"/>
    <w:basedOn w:val="Standard"/>
    <w:next w:val="Standard"/>
    <w:link w:val="berschrift1Zchn"/>
    <w:uiPriority w:val="9"/>
    <w:qFormat/>
    <w:rsid w:val="00F81FCC"/>
    <w:pPr>
      <w:keepNext/>
      <w:keepLines/>
      <w:spacing w:before="480" w:after="0"/>
      <w:outlineLvl w:val="0"/>
    </w:pPr>
    <w:rPr>
      <w:rFonts w:ascii="Calibri" w:eastAsiaTheme="majorEastAsia" w:hAnsi="Calibri" w:cstheme="majorBidi"/>
      <w:b/>
      <w:bCs/>
      <w:sz w:val="32"/>
      <w:szCs w:val="28"/>
    </w:rPr>
  </w:style>
  <w:style w:type="paragraph" w:styleId="berschrift2">
    <w:name w:val="heading 2"/>
    <w:basedOn w:val="Standard"/>
    <w:next w:val="Standard"/>
    <w:link w:val="berschrift2Zchn"/>
    <w:uiPriority w:val="9"/>
    <w:unhideWhenUsed/>
    <w:qFormat/>
    <w:rsid w:val="00F81FCC"/>
    <w:pPr>
      <w:keepNext/>
      <w:keepLines/>
      <w:spacing w:before="200" w:after="0"/>
      <w:outlineLvl w:val="1"/>
    </w:pPr>
    <w:rPr>
      <w:rFonts w:ascii="Calibri" w:eastAsiaTheme="majorEastAsia" w:hAnsi="Calibri" w:cstheme="majorBidi"/>
      <w:b/>
      <w:bCs/>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81FCC"/>
    <w:rPr>
      <w:rFonts w:ascii="Calibri" w:eastAsiaTheme="majorEastAsia" w:hAnsi="Calibri" w:cstheme="majorBidi"/>
      <w:b/>
      <w:bCs/>
      <w:sz w:val="32"/>
      <w:szCs w:val="28"/>
    </w:rPr>
  </w:style>
  <w:style w:type="character" w:customStyle="1" w:styleId="berschrift2Zchn">
    <w:name w:val="Überschrift 2 Zchn"/>
    <w:basedOn w:val="Absatz-Standardschriftart"/>
    <w:link w:val="berschrift2"/>
    <w:uiPriority w:val="9"/>
    <w:rsid w:val="00F81FCC"/>
    <w:rPr>
      <w:rFonts w:ascii="Calibri" w:eastAsiaTheme="majorEastAsia" w:hAnsi="Calibri" w:cstheme="majorBidi"/>
      <w:b/>
      <w:bCs/>
      <w:sz w:val="28"/>
      <w:szCs w:val="26"/>
    </w:rPr>
  </w:style>
  <w:style w:type="character" w:styleId="Hyperlink">
    <w:name w:val="Hyperlink"/>
    <w:basedOn w:val="Absatz-Standardschriftart"/>
    <w:uiPriority w:val="99"/>
    <w:unhideWhenUsed/>
    <w:rsid w:val="00F81FCC"/>
    <w:rPr>
      <w:color w:val="0000FF"/>
      <w:u w:val="single"/>
    </w:rPr>
  </w:style>
  <w:style w:type="table" w:styleId="Tabellenraster">
    <w:name w:val="Table Grid"/>
    <w:basedOn w:val="NormaleTabelle"/>
    <w:uiPriority w:val="59"/>
    <w:rsid w:val="00F81F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F81FCC"/>
    <w:pPr>
      <w:ind w:left="720"/>
      <w:contextualSpacing/>
    </w:pPr>
  </w:style>
  <w:style w:type="character" w:customStyle="1" w:styleId="Datum1">
    <w:name w:val="Datum1"/>
    <w:basedOn w:val="Absatz-Standardschriftart"/>
    <w:rsid w:val="00F81FCC"/>
  </w:style>
  <w:style w:type="character" w:styleId="Hervorhebung">
    <w:name w:val="Emphasis"/>
    <w:basedOn w:val="Absatz-Standardschriftart"/>
    <w:uiPriority w:val="20"/>
    <w:qFormat/>
    <w:rsid w:val="00F81FCC"/>
    <w:rPr>
      <w:i/>
      <w:iCs/>
    </w:rPr>
  </w:style>
  <w:style w:type="paragraph" w:styleId="Kopfzeile">
    <w:name w:val="header"/>
    <w:basedOn w:val="Standard"/>
    <w:link w:val="KopfzeileZchn"/>
    <w:uiPriority w:val="99"/>
    <w:unhideWhenUsed/>
    <w:rsid w:val="00F81FC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81FCC"/>
  </w:style>
  <w:style w:type="paragraph" w:styleId="Fuzeile">
    <w:name w:val="footer"/>
    <w:basedOn w:val="Standard"/>
    <w:link w:val="FuzeileZchn"/>
    <w:uiPriority w:val="99"/>
    <w:unhideWhenUsed/>
    <w:rsid w:val="00F81FC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81FCC"/>
  </w:style>
  <w:style w:type="paragraph" w:styleId="NurText">
    <w:name w:val="Plain Text"/>
    <w:basedOn w:val="Standard"/>
    <w:link w:val="NurTextZchn"/>
    <w:uiPriority w:val="99"/>
    <w:rsid w:val="00E26961"/>
    <w:pPr>
      <w:spacing w:after="0" w:line="240" w:lineRule="auto"/>
    </w:pPr>
    <w:rPr>
      <w:rFonts w:ascii="Calibri" w:eastAsia="Times New Roman" w:hAnsi="Calibri" w:cs="Times New Roman"/>
      <w:szCs w:val="21"/>
    </w:rPr>
  </w:style>
  <w:style w:type="character" w:customStyle="1" w:styleId="NurTextZchn">
    <w:name w:val="Nur Text Zchn"/>
    <w:basedOn w:val="Absatz-Standardschriftart"/>
    <w:link w:val="NurText"/>
    <w:uiPriority w:val="99"/>
    <w:rsid w:val="00E26961"/>
    <w:rPr>
      <w:rFonts w:ascii="Calibri" w:eastAsia="Times New Roman" w:hAnsi="Calibri" w:cs="Times New Roman"/>
      <w:szCs w:val="21"/>
    </w:rPr>
  </w:style>
  <w:style w:type="paragraph" w:customStyle="1" w:styleId="Prioritt">
    <w:name w:val="Priorität"/>
    <w:aliases w:val="Status,Lösungsversion"/>
    <w:basedOn w:val="Standard"/>
    <w:qFormat/>
    <w:rsid w:val="001362FF"/>
    <w:pPr>
      <w:shd w:val="clear" w:color="auto" w:fill="D9ECFF"/>
      <w:spacing w:after="0" w:line="240" w:lineRule="auto"/>
    </w:pPr>
  </w:style>
  <w:style w:type="paragraph" w:customStyle="1" w:styleId="Kommentar">
    <w:name w:val="Kommentar"/>
    <w:basedOn w:val="Prioritt"/>
    <w:qFormat/>
    <w:rsid w:val="001362FF"/>
    <w:pPr>
      <w:shd w:val="clear" w:color="auto" w:fill="FFFFCC"/>
    </w:pPr>
  </w:style>
  <w:style w:type="paragraph" w:styleId="StandardWeb">
    <w:name w:val="Normal (Web)"/>
    <w:basedOn w:val="Standard"/>
    <w:uiPriority w:val="99"/>
    <w:semiHidden/>
    <w:unhideWhenUsed/>
    <w:rsid w:val="00737C9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alue">
    <w:name w:val="value"/>
    <w:basedOn w:val="Absatz-Standardschriftart"/>
    <w:rsid w:val="003D25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593096">
      <w:bodyDiv w:val="1"/>
      <w:marLeft w:val="0"/>
      <w:marRight w:val="0"/>
      <w:marTop w:val="0"/>
      <w:marBottom w:val="0"/>
      <w:divBdr>
        <w:top w:val="none" w:sz="0" w:space="0" w:color="auto"/>
        <w:left w:val="none" w:sz="0" w:space="0" w:color="auto"/>
        <w:bottom w:val="none" w:sz="0" w:space="0" w:color="auto"/>
        <w:right w:val="none" w:sz="0" w:space="0" w:color="auto"/>
      </w:divBdr>
      <w:divsChild>
        <w:div w:id="264731500">
          <w:marLeft w:val="0"/>
          <w:marRight w:val="0"/>
          <w:marTop w:val="0"/>
          <w:marBottom w:val="0"/>
          <w:divBdr>
            <w:top w:val="none" w:sz="0" w:space="0" w:color="auto"/>
            <w:left w:val="none" w:sz="0" w:space="0" w:color="auto"/>
            <w:bottom w:val="none" w:sz="0" w:space="0" w:color="auto"/>
            <w:right w:val="none" w:sz="0" w:space="0" w:color="auto"/>
          </w:divBdr>
        </w:div>
      </w:divsChild>
    </w:div>
    <w:div w:id="280262550">
      <w:bodyDiv w:val="1"/>
      <w:marLeft w:val="0"/>
      <w:marRight w:val="0"/>
      <w:marTop w:val="0"/>
      <w:marBottom w:val="0"/>
      <w:divBdr>
        <w:top w:val="none" w:sz="0" w:space="0" w:color="auto"/>
        <w:left w:val="none" w:sz="0" w:space="0" w:color="auto"/>
        <w:bottom w:val="none" w:sz="0" w:space="0" w:color="auto"/>
        <w:right w:val="none" w:sz="0" w:space="0" w:color="auto"/>
      </w:divBdr>
      <w:divsChild>
        <w:div w:id="71512224">
          <w:marLeft w:val="0"/>
          <w:marRight w:val="0"/>
          <w:marTop w:val="0"/>
          <w:marBottom w:val="0"/>
          <w:divBdr>
            <w:top w:val="none" w:sz="0" w:space="0" w:color="auto"/>
            <w:left w:val="none" w:sz="0" w:space="0" w:color="auto"/>
            <w:bottom w:val="none" w:sz="0" w:space="0" w:color="auto"/>
            <w:right w:val="none" w:sz="0" w:space="0" w:color="auto"/>
          </w:divBdr>
        </w:div>
      </w:divsChild>
    </w:div>
    <w:div w:id="1132407101">
      <w:bodyDiv w:val="1"/>
      <w:marLeft w:val="0"/>
      <w:marRight w:val="0"/>
      <w:marTop w:val="0"/>
      <w:marBottom w:val="0"/>
      <w:divBdr>
        <w:top w:val="none" w:sz="0" w:space="0" w:color="auto"/>
        <w:left w:val="none" w:sz="0" w:space="0" w:color="auto"/>
        <w:bottom w:val="none" w:sz="0" w:space="0" w:color="auto"/>
        <w:right w:val="none" w:sz="0" w:space="0" w:color="auto"/>
      </w:divBdr>
    </w:div>
    <w:div w:id="1359551829">
      <w:bodyDiv w:val="1"/>
      <w:marLeft w:val="0"/>
      <w:marRight w:val="0"/>
      <w:marTop w:val="0"/>
      <w:marBottom w:val="0"/>
      <w:divBdr>
        <w:top w:val="none" w:sz="0" w:space="0" w:color="auto"/>
        <w:left w:val="none" w:sz="0" w:space="0" w:color="auto"/>
        <w:bottom w:val="none" w:sz="0" w:space="0" w:color="auto"/>
        <w:right w:val="none" w:sz="0" w:space="0" w:color="auto"/>
      </w:divBdr>
    </w:div>
    <w:div w:id="1640722411">
      <w:bodyDiv w:val="1"/>
      <w:marLeft w:val="0"/>
      <w:marRight w:val="0"/>
      <w:marTop w:val="0"/>
      <w:marBottom w:val="0"/>
      <w:divBdr>
        <w:top w:val="none" w:sz="0" w:space="0" w:color="auto"/>
        <w:left w:val="none" w:sz="0" w:space="0" w:color="auto"/>
        <w:bottom w:val="none" w:sz="0" w:space="0" w:color="auto"/>
        <w:right w:val="none" w:sz="0" w:space="0" w:color="auto"/>
      </w:divBdr>
    </w:div>
    <w:div w:id="1921519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ssues.oclcpica.org/browse/LBS-3407" TargetMode="External"/><Relationship Id="rId18" Type="http://schemas.openxmlformats.org/officeDocument/2006/relationships/hyperlink" Target="https://issues.oclcpica.org/browse/LBS-1219" TargetMode="External"/><Relationship Id="rId26" Type="http://schemas.openxmlformats.org/officeDocument/2006/relationships/hyperlink" Target="https://issues.oclcpica.org/secure/ViewProfile.jspa?name=kemnerk" TargetMode="External"/><Relationship Id="rId3" Type="http://schemas.openxmlformats.org/officeDocument/2006/relationships/styles" Target="styles.xml"/><Relationship Id="rId21" Type="http://schemas.openxmlformats.org/officeDocument/2006/relationships/hyperlink" Target="https://issues.oclcpica.org/browse/LBS-1108" TargetMode="External"/><Relationship Id="rId7" Type="http://schemas.openxmlformats.org/officeDocument/2006/relationships/footnotes" Target="footnotes.xml"/><Relationship Id="rId12" Type="http://schemas.openxmlformats.org/officeDocument/2006/relationships/hyperlink" Target="https://jira.gbv.de/browse/LBSVIER-710" TargetMode="External"/><Relationship Id="rId17" Type="http://schemas.openxmlformats.org/officeDocument/2006/relationships/hyperlink" Target="https://issues.oclcpica.org/browse/LBS-1177" TargetMode="External"/><Relationship Id="rId25" Type="http://schemas.openxmlformats.org/officeDocument/2006/relationships/hyperlink" Target="https://issues.oclcpica.org/browse/LBS-854" TargetMode="External"/><Relationship Id="rId2" Type="http://schemas.openxmlformats.org/officeDocument/2006/relationships/numbering" Target="numbering.xml"/><Relationship Id="rId16" Type="http://schemas.openxmlformats.org/officeDocument/2006/relationships/hyperlink" Target="https://issues.oclcpica.org/browse/LBS-3407" TargetMode="External"/><Relationship Id="rId20" Type="http://schemas.openxmlformats.org/officeDocument/2006/relationships/hyperlink" Target="https://jira.gbv.de/browse/LBSVIER-288"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ssues.oclcpica.org/browse/LBS-1219" TargetMode="External"/><Relationship Id="rId24" Type="http://schemas.openxmlformats.org/officeDocument/2006/relationships/hyperlink" Target="https://jira.gbv.de/browse/LBSVIER-115" TargetMode="External"/><Relationship Id="rId5" Type="http://schemas.openxmlformats.org/officeDocument/2006/relationships/settings" Target="settings.xml"/><Relationship Id="rId15" Type="http://schemas.openxmlformats.org/officeDocument/2006/relationships/hyperlink" Target="https://issues.oclcpica.org/browse/LBS-1177" TargetMode="External"/><Relationship Id="rId23" Type="http://schemas.openxmlformats.org/officeDocument/2006/relationships/hyperlink" Target="https://issues.oclcpica.org/browse/LBS-1027" TargetMode="External"/><Relationship Id="rId28" Type="http://schemas.openxmlformats.org/officeDocument/2006/relationships/footer" Target="footer1.xml"/><Relationship Id="rId10" Type="http://schemas.openxmlformats.org/officeDocument/2006/relationships/hyperlink" Target="https://jira.gbv.de/browse/LBSVIER-130" TargetMode="External"/><Relationship Id="rId19" Type="http://schemas.openxmlformats.org/officeDocument/2006/relationships/hyperlink" Target="https://issues.oclcpica.org/browse/LBS-1080" TargetMode="External"/><Relationship Id="rId4" Type="http://schemas.microsoft.com/office/2007/relationships/stylesWithEffects" Target="stylesWithEffects.xml"/><Relationship Id="rId9" Type="http://schemas.openxmlformats.org/officeDocument/2006/relationships/hyperlink" Target="https://issues.oclcpica.org/browse/LBS-3686" TargetMode="External"/><Relationship Id="rId14" Type="http://schemas.openxmlformats.org/officeDocument/2006/relationships/hyperlink" Target="https://jira.gbv.de/browse/LBSVIER-387" TargetMode="External"/><Relationship Id="rId22" Type="http://schemas.openxmlformats.org/officeDocument/2006/relationships/hyperlink" Target="https://jira.gbv.de/browse/LBSVIER-212"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5F1C41-B241-47D1-B2A2-A2D53BFB9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2155</Words>
  <Characters>13581</Characters>
  <Application>Microsoft Office Word</Application>
  <DocSecurity>0</DocSecurity>
  <Lines>113</Lines>
  <Paragraphs>31</Paragraphs>
  <ScaleCrop>false</ScaleCrop>
  <HeadingPairs>
    <vt:vector size="2" baseType="variant">
      <vt:variant>
        <vt:lpstr>Titel</vt:lpstr>
      </vt:variant>
      <vt:variant>
        <vt:i4>1</vt:i4>
      </vt:variant>
    </vt:vector>
  </HeadingPairs>
  <TitlesOfParts>
    <vt:vector size="1" baseType="lpstr">
      <vt:lpstr/>
    </vt:vector>
  </TitlesOfParts>
  <Company>Verbundzentrale des GBV</Company>
  <LinksUpToDate>false</LinksUpToDate>
  <CharactersWithSpaces>15705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Borschnek, Christina</dc:creator>
  <cp:lastModifiedBy>Kemner-Heek, Kirstin</cp:lastModifiedBy>
  <cp:revision>2</cp:revision>
  <dcterms:created xsi:type="dcterms:W3CDTF">2016-05-31T13:41:00Z</dcterms:created>
  <dcterms:modified xsi:type="dcterms:W3CDTF">2016-05-31T13:41:00Z</dcterms:modified>
</cp:coreProperties>
</file>